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43D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left"/>
        <w:textAlignment w:val="auto"/>
        <w:rPr>
          <w:rFonts w:hint="eastAsia" w:ascii="黑体" w:hAnsi="黑体" w:eastAsia="黑体" w:cs="黑体"/>
          <w:b w:val="0"/>
          <w:bCs w:val="0"/>
          <w:i w:val="0"/>
          <w:iCs w:val="0"/>
          <w:caps w:val="0"/>
          <w:color w:val="000000"/>
          <w:spacing w:val="0"/>
          <w:kern w:val="0"/>
          <w:sz w:val="32"/>
          <w:szCs w:val="32"/>
          <w:highlight w:val="none"/>
          <w:lang w:val="en-US" w:eastAsia="zh-CN" w:bidi="ar"/>
        </w:rPr>
      </w:pPr>
      <w:r>
        <w:rPr>
          <w:rFonts w:hint="eastAsia" w:ascii="黑体" w:hAnsi="黑体" w:eastAsia="黑体" w:cs="黑体"/>
          <w:b w:val="0"/>
          <w:bCs w:val="0"/>
          <w:i w:val="0"/>
          <w:iCs w:val="0"/>
          <w:caps w:val="0"/>
          <w:color w:val="000000"/>
          <w:spacing w:val="0"/>
          <w:kern w:val="0"/>
          <w:sz w:val="32"/>
          <w:szCs w:val="32"/>
          <w:highlight w:val="none"/>
          <w:lang w:val="en-US" w:eastAsia="zh-CN" w:bidi="ar"/>
        </w:rPr>
        <w:t>附件</w:t>
      </w:r>
    </w:p>
    <w:p w14:paraId="4DFB8A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left"/>
        <w:textAlignment w:val="auto"/>
        <w:rPr>
          <w:rFonts w:hint="default" w:ascii="黑体" w:hAnsi="黑体" w:eastAsia="黑体" w:cs="黑体"/>
          <w:b w:val="0"/>
          <w:bCs w:val="0"/>
          <w:i w:val="0"/>
          <w:iCs w:val="0"/>
          <w:caps w:val="0"/>
          <w:color w:val="000000"/>
          <w:spacing w:val="0"/>
          <w:kern w:val="0"/>
          <w:sz w:val="32"/>
          <w:szCs w:val="32"/>
          <w:highlight w:val="none"/>
          <w:lang w:val="en-US" w:eastAsia="zh-CN" w:bidi="ar"/>
        </w:rPr>
      </w:pPr>
    </w:p>
    <w:p w14:paraId="0A98A8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highlight w:val="none"/>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highlight w:val="none"/>
          <w:lang w:val="en-US" w:eastAsia="zh-CN" w:bidi="ar"/>
        </w:rPr>
        <w:t>湖北省注册会计师协会非执业会员</w:t>
      </w:r>
    </w:p>
    <w:p w14:paraId="58C4E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highlight w:val="none"/>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highlight w:val="none"/>
          <w:lang w:val="en-US" w:eastAsia="zh-CN" w:bidi="ar"/>
        </w:rPr>
        <w:t>继续教育实施办法</w:t>
      </w:r>
    </w:p>
    <w:p w14:paraId="01BAEB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eastAsia" w:ascii="仿宋_GB2312" w:hAnsi="仿宋_GB2312" w:eastAsia="仿宋_GB2312" w:cs="仿宋_GB2312"/>
          <w:color w:val="000000"/>
          <w:kern w:val="0"/>
          <w:sz w:val="32"/>
          <w:szCs w:val="32"/>
          <w:lang w:val="en-US" w:eastAsia="zh-CN" w:bidi="ar-SA"/>
        </w:rPr>
        <w:t>2024年6月</w:t>
      </w:r>
      <w:bookmarkStart w:id="0" w:name="_GoBack"/>
      <w:bookmarkEnd w:id="0"/>
      <w:r>
        <w:rPr>
          <w:rFonts w:hint="eastAsia" w:ascii="仿宋_GB2312" w:hAnsi="仿宋_GB2312" w:eastAsia="仿宋_GB2312" w:cs="仿宋_GB2312"/>
          <w:color w:val="000000"/>
          <w:kern w:val="0"/>
          <w:sz w:val="32"/>
          <w:szCs w:val="32"/>
          <w:lang w:val="en-US" w:eastAsia="zh-CN" w:bidi="ar-SA"/>
        </w:rPr>
        <w:t>湖北省注册会计师协会第五届理事会</w:t>
      </w:r>
    </w:p>
    <w:p w14:paraId="6477E9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32"/>
          <w:szCs w:val="32"/>
          <w:highlight w:val="none"/>
          <w:lang w:val="en-US"/>
        </w:rPr>
      </w:pPr>
      <w:r>
        <w:rPr>
          <w:rFonts w:hint="eastAsia" w:ascii="仿宋_GB2312" w:hAnsi="仿宋_GB2312" w:eastAsia="仿宋_GB2312" w:cs="仿宋_GB2312"/>
          <w:color w:val="000000"/>
          <w:kern w:val="0"/>
          <w:sz w:val="32"/>
          <w:szCs w:val="32"/>
          <w:lang w:val="en-US" w:eastAsia="zh-CN" w:bidi="ar-SA"/>
        </w:rPr>
        <w:t>第七次会议审议通过</w:t>
      </w:r>
      <w:r>
        <w:rPr>
          <w:rFonts w:hint="eastAsia" w:ascii="仿宋_GB2312" w:hAnsi="仿宋_GB2312" w:eastAsia="仿宋_GB2312" w:cs="仿宋_GB2312"/>
          <w:color w:val="000000"/>
          <w:kern w:val="0"/>
          <w:sz w:val="32"/>
          <w:szCs w:val="32"/>
          <w:highlight w:val="none"/>
          <w:lang w:val="en-US" w:eastAsia="zh-CN" w:bidi="ar-SA"/>
        </w:rPr>
        <w:t>）</w:t>
      </w:r>
    </w:p>
    <w:p w14:paraId="72E2EF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 </w:t>
      </w:r>
    </w:p>
    <w:p w14:paraId="7E1BA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eastAsia" w:ascii="黑体" w:hAnsi="黑体" w:eastAsia="黑体" w:cs="黑体"/>
          <w:i w:val="0"/>
          <w:iCs w:val="0"/>
          <w:caps w:val="0"/>
          <w:color w:val="000000"/>
          <w:spacing w:val="0"/>
          <w:sz w:val="32"/>
          <w:szCs w:val="32"/>
          <w:highlight w:val="none"/>
        </w:rPr>
      </w:pPr>
      <w:r>
        <w:rPr>
          <w:rFonts w:hint="eastAsia" w:ascii="黑体" w:hAnsi="黑体" w:eastAsia="黑体" w:cs="黑体"/>
          <w:i w:val="0"/>
          <w:iCs w:val="0"/>
          <w:caps w:val="0"/>
          <w:color w:val="000000"/>
          <w:spacing w:val="0"/>
          <w:kern w:val="0"/>
          <w:sz w:val="32"/>
          <w:szCs w:val="32"/>
          <w:highlight w:val="none"/>
          <w:lang w:val="en-US" w:eastAsia="zh-CN" w:bidi="ar"/>
        </w:rPr>
        <w:t>第一章  总  则</w:t>
      </w:r>
    </w:p>
    <w:p w14:paraId="119AD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第一条  为保持和提升湖北省注册会计师协会（以下简称“省注协”）非执业会员（以下简称“非执业会员”）的专业胜任能力，增强非执业会员的行业荣誉感和责任感，促进专业与技术交流，依据《中国注册会计师协会非执业会员继续教育制度》和《湖北省注册会计师协会章程》等有关规定，制定本办法。</w:t>
      </w:r>
    </w:p>
    <w:p w14:paraId="27053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第二条  本办法适用于湖北省注协非执业会员。</w:t>
      </w:r>
    </w:p>
    <w:p w14:paraId="719D3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非执业会员享有继续教育的会员权利和履行继续教育的会员义务。非执业会员应当树立终身学习的专业态度，按照本办法的要求接受继续教育。</w:t>
      </w:r>
    </w:p>
    <w:p w14:paraId="133CD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第三条  本办法尊重非执业会员在职业领域和专业经历方面存在的差异，旨在制订非执业会员继续教育各相关主体在组织和管理，内容、形式与学时，确认等方面的程序框架，确保非执业会员能够获得高质量的继续教育，保持和提升专业胜任能力。</w:t>
      </w:r>
    </w:p>
    <w:p w14:paraId="4E360B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eastAsia" w:ascii="黑体" w:hAnsi="黑体" w:eastAsia="黑体" w:cs="黑体"/>
          <w:i w:val="0"/>
          <w:iCs w:val="0"/>
          <w:caps w:val="0"/>
          <w:color w:val="000000"/>
          <w:spacing w:val="0"/>
          <w:kern w:val="0"/>
          <w:sz w:val="32"/>
          <w:szCs w:val="32"/>
          <w:highlight w:val="none"/>
          <w:lang w:val="en-US" w:eastAsia="zh-CN" w:bidi="ar"/>
        </w:rPr>
      </w:pPr>
      <w:r>
        <w:rPr>
          <w:rFonts w:hint="eastAsia" w:ascii="黑体" w:hAnsi="黑体" w:eastAsia="黑体" w:cs="黑体"/>
          <w:i w:val="0"/>
          <w:iCs w:val="0"/>
          <w:caps w:val="0"/>
          <w:color w:val="000000"/>
          <w:spacing w:val="0"/>
          <w:kern w:val="0"/>
          <w:sz w:val="32"/>
          <w:szCs w:val="32"/>
          <w:highlight w:val="none"/>
          <w:lang w:val="en-US" w:eastAsia="zh-CN" w:bidi="ar"/>
        </w:rPr>
        <w:t>第二章  继续教育的组织与管理</w:t>
      </w:r>
    </w:p>
    <w:p w14:paraId="6B7ED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第四条  非执业会员的继续教育工作，按照属地原则。</w:t>
      </w:r>
    </w:p>
    <w:p w14:paraId="16EED4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省注协负责组织实施全省非执业会员的继续教育工作。</w:t>
      </w:r>
    </w:p>
    <w:p w14:paraId="5740F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第五条  省注协认可的非执业会员继续教育包括：</w:t>
      </w:r>
    </w:p>
    <w:p w14:paraId="7BFDEC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（一）中注协和省注协开展的各种形式继续教育。</w:t>
      </w:r>
    </w:p>
    <w:p w14:paraId="01E247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（二）中注协和省注协委托培训机构开展的各种形式继续教育。</w:t>
      </w:r>
    </w:p>
    <w:p w14:paraId="33357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（三）经中注协和省注协认可的非执业会员所在单位开展的各种形式继续教育。</w:t>
      </w:r>
    </w:p>
    <w:p w14:paraId="2E5BAE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（四）签订互认学时协议的职业会计组织开展的各种形式继续教育。</w:t>
      </w:r>
    </w:p>
    <w:p w14:paraId="60FA00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eastAsia" w:ascii="黑体" w:hAnsi="黑体" w:eastAsia="黑体" w:cs="黑体"/>
          <w:i w:val="0"/>
          <w:iCs w:val="0"/>
          <w:caps w:val="0"/>
          <w:color w:val="000000"/>
          <w:spacing w:val="0"/>
          <w:kern w:val="0"/>
          <w:sz w:val="32"/>
          <w:szCs w:val="32"/>
          <w:highlight w:val="none"/>
          <w:lang w:val="en-US" w:eastAsia="zh-CN" w:bidi="ar"/>
        </w:rPr>
      </w:pPr>
      <w:r>
        <w:rPr>
          <w:rFonts w:hint="eastAsia" w:ascii="黑体" w:hAnsi="黑体" w:eastAsia="黑体" w:cs="黑体"/>
          <w:i w:val="0"/>
          <w:iCs w:val="0"/>
          <w:caps w:val="0"/>
          <w:color w:val="000000"/>
          <w:spacing w:val="0"/>
          <w:kern w:val="0"/>
          <w:sz w:val="32"/>
          <w:szCs w:val="32"/>
          <w:highlight w:val="none"/>
          <w:lang w:val="en-US" w:eastAsia="zh-CN" w:bidi="ar"/>
        </w:rPr>
        <w:t>第三章  继续教育的内容、形式与学时</w:t>
      </w:r>
    </w:p>
    <w:p w14:paraId="5285A8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第六条 非执业会员继续教育的内容应当具备行业特色，体现职业素养、行业精神和行业发展前景，包括与保持和提升专业胜任能力相关的技术胜任能力、职业技能、职业价值观、道德与态度以及实务经历等。</w:t>
      </w:r>
    </w:p>
    <w:p w14:paraId="5800E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第七条  非执业会员继续教育形式包括投入法形式和产出法认可的其他形式。</w:t>
      </w:r>
    </w:p>
    <w:p w14:paraId="5DEAE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第八条  投入法的继续教育形式，是指非执业会员参加面授培训和网络录播培训。</w:t>
      </w:r>
    </w:p>
    <w:p w14:paraId="1CA60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面授培训指中注协、省注协及其认可的相关机构举办的面授培训班（含在线直播培训）、专业论坛、研讨会等。</w:t>
      </w:r>
    </w:p>
    <w:p w14:paraId="7F9549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网络录播培训是指省注协及其认可的网络培训平台提供的课程。</w:t>
      </w:r>
    </w:p>
    <w:p w14:paraId="00F2A0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非执业会员参加以上形式的继续教育，至少45分钟为一个学时，按照实际参加时间确认，</w:t>
      </w:r>
      <w:r>
        <w:rPr>
          <w:rFonts w:hint="eastAsia" w:ascii="仿宋_GB2312" w:hAnsi="Batang" w:eastAsia="仿宋_GB2312" w:cs="宋体"/>
          <w:color w:val="000000"/>
          <w:kern w:val="0"/>
          <w:sz w:val="32"/>
          <w:szCs w:val="32"/>
          <w:highlight w:val="none"/>
          <w:lang w:val="en-US" w:eastAsia="zh-CN" w:bidi="ar-SA"/>
        </w:rPr>
        <w:t>或以省注协有关通知公告明确的学时确认说明为准</w:t>
      </w:r>
      <w:r>
        <w:rPr>
          <w:rFonts w:hint="eastAsia" w:ascii="仿宋_GB2312" w:hAnsi="仿宋_GB2312" w:eastAsia="仿宋_GB2312" w:cs="仿宋_GB2312"/>
          <w:i w:val="0"/>
          <w:iCs w:val="0"/>
          <w:caps w:val="0"/>
          <w:color w:val="000000"/>
          <w:spacing w:val="0"/>
          <w:kern w:val="0"/>
          <w:sz w:val="32"/>
          <w:szCs w:val="32"/>
          <w:highlight w:val="none"/>
          <w:lang w:val="en-US" w:eastAsia="zh-CN" w:bidi="ar"/>
        </w:rPr>
        <w:t>。</w:t>
      </w:r>
    </w:p>
    <w:p w14:paraId="1D1BF4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考核年度的投入法继续教育形式，具体以省注协当年的培训计划及具体培训通知为准。</w:t>
      </w:r>
    </w:p>
    <w:p w14:paraId="3D65AD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第九条  产出法认可的其他形式是指与职业相关的专业活动及成果。</w:t>
      </w:r>
    </w:p>
    <w:p w14:paraId="7B847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产出法认可的继续教育形式按下列标准确认学时：</w:t>
      </w:r>
    </w:p>
    <w:p w14:paraId="40F5B9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（一）担任中注协或省注协认可的培训班授课人、专业论坛或研讨会的演讲人，可按实际授课或演讲时间的三倍折算学时，每年最多可确认24个学时。</w:t>
      </w:r>
    </w:p>
    <w:p w14:paraId="2BCF80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（二）参与行业专业工作的，可按实际参加时间确认学时，每年最多可确认24个学时。</w:t>
      </w:r>
    </w:p>
    <w:p w14:paraId="36A45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（三）公开出版相关专业著作、承担相关课题研究并结项，每项可折算12个学时，每年最多可确认24个学时；在核心刊物公开发表专业论文，每篇可折算8个学时，非核心期刊公开发表专业论文减半确认学时。</w:t>
      </w:r>
    </w:p>
    <w:p w14:paraId="100B0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（四）参加在职学位教育并取得学位的，当年可确认24个学时。</w:t>
      </w:r>
    </w:p>
    <w:p w14:paraId="320D10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（五）取得高级专业技术资格证书，或取得境外专业资格，当年可确认16个学时。</w:t>
      </w:r>
    </w:p>
    <w:p w14:paraId="3717C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（六）在高校担任导师且承担会计、审计相关学科教学任务，任职期间每年可确认24个学时。</w:t>
      </w:r>
    </w:p>
    <w:p w14:paraId="5259AB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（七）制度中未明确的其他继续教育形式和学时，</w:t>
      </w:r>
      <w:r>
        <w:rPr>
          <w:rFonts w:hint="eastAsia" w:ascii="仿宋_GB2312" w:hAnsi="Batang" w:eastAsia="仿宋_GB2312" w:cs="宋体"/>
          <w:color w:val="000000"/>
          <w:kern w:val="0"/>
          <w:sz w:val="32"/>
          <w:szCs w:val="32"/>
          <w:highlight w:val="none"/>
          <w:lang w:val="en-US" w:eastAsia="zh-CN" w:bidi="ar-SA"/>
        </w:rPr>
        <w:t>由省注协认定，并</w:t>
      </w:r>
      <w:r>
        <w:rPr>
          <w:rFonts w:hint="eastAsia" w:ascii="仿宋_GB2312" w:hAnsi="仿宋_GB2312" w:eastAsia="仿宋_GB2312" w:cs="仿宋_GB2312"/>
          <w:i w:val="0"/>
          <w:iCs w:val="0"/>
          <w:caps w:val="0"/>
          <w:color w:val="000000"/>
          <w:spacing w:val="0"/>
          <w:kern w:val="0"/>
          <w:sz w:val="32"/>
          <w:szCs w:val="32"/>
          <w:highlight w:val="none"/>
          <w:lang w:val="en-US" w:eastAsia="zh-CN" w:bidi="ar"/>
        </w:rPr>
        <w:t>将其认定的其他继续教育形式及学时情况报中注协备案。</w:t>
      </w:r>
    </w:p>
    <w:p w14:paraId="4216B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参加本条所列继续教育的，应当填写学时确认申请表，连同有关证明材料一并提交省注协确认。同时申请多种形式的产出法认可的继续教育，可合并确认学时，每年最多确认24个学时。</w:t>
      </w:r>
    </w:p>
    <w:p w14:paraId="18B1EB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第十条  非执业会员继续教育每年为一个周期，从1月1日起至当年12月31日止。非执业会员每年接受继续教育累积不得少于40个学时。投入法认可的继续教育，每个周期不少于16个学时；产出法认可的继续教育，每个周期最多确认24个学时。</w:t>
      </w:r>
    </w:p>
    <w:p w14:paraId="51841B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highlight w:val="none"/>
          <w:lang w:val="en-US"/>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本年度的继续教育学时仅在当年有效。</w:t>
      </w:r>
    </w:p>
    <w:p w14:paraId="457221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第十一条  存在下列情形之一的，经省注协批准，当年学时减半。</w:t>
      </w:r>
    </w:p>
    <w:p w14:paraId="3FAC98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（一）生育休产假的。</w:t>
      </w:r>
    </w:p>
    <w:p w14:paraId="5B4857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（二）休病假半年以上的。</w:t>
      </w:r>
    </w:p>
    <w:p w14:paraId="7424DD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（三）7月1日之后新入会的。</w:t>
      </w:r>
    </w:p>
    <w:p w14:paraId="2FCCA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eastAsia" w:ascii="黑体" w:hAnsi="黑体" w:eastAsia="黑体" w:cs="黑体"/>
          <w:i w:val="0"/>
          <w:iCs w:val="0"/>
          <w:caps w:val="0"/>
          <w:color w:val="000000"/>
          <w:spacing w:val="0"/>
          <w:kern w:val="0"/>
          <w:sz w:val="32"/>
          <w:szCs w:val="32"/>
          <w:highlight w:val="none"/>
          <w:lang w:val="en-US" w:eastAsia="zh-CN" w:bidi="ar"/>
        </w:rPr>
      </w:pPr>
      <w:r>
        <w:rPr>
          <w:rFonts w:hint="eastAsia" w:ascii="黑体" w:hAnsi="黑体" w:eastAsia="黑体" w:cs="黑体"/>
          <w:i w:val="0"/>
          <w:iCs w:val="0"/>
          <w:caps w:val="0"/>
          <w:color w:val="000000"/>
          <w:spacing w:val="0"/>
          <w:kern w:val="0"/>
          <w:sz w:val="32"/>
          <w:szCs w:val="32"/>
          <w:highlight w:val="none"/>
          <w:lang w:val="en-US" w:eastAsia="zh-CN" w:bidi="ar"/>
        </w:rPr>
        <w:t>第四章  继续教育学时的确认</w:t>
      </w:r>
    </w:p>
    <w:p w14:paraId="0BDB0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第十二条  省注协负责确认和登记全省非执业会员继续教育学时。</w:t>
      </w:r>
    </w:p>
    <w:p w14:paraId="1554E5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第十三条  非执业会员应将继续教育的证明文件及相关资料妥善保留，备查。</w:t>
      </w:r>
    </w:p>
    <w:p w14:paraId="6BF09A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第十四条  省注协根据委托培训机构提供的学时情况、非执业会员申报学时情况进行汇总、确认。</w:t>
      </w:r>
    </w:p>
    <w:p w14:paraId="603FBA0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eastAsia="仿宋_GB2312"/>
          <w:sz w:val="32"/>
          <w:szCs w:val="32"/>
          <w:highlight w:val="none"/>
          <w:lang w:val="en-US" w:eastAsia="zh-CN"/>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 xml:space="preserve">第十五条 </w:t>
      </w:r>
      <w:r>
        <w:rPr>
          <w:rFonts w:hint="eastAsia" w:ascii="仿宋_GB2312" w:eastAsia="仿宋_GB2312"/>
          <w:sz w:val="32"/>
          <w:szCs w:val="32"/>
          <w:highlight w:val="none"/>
          <w:lang w:val="en-US" w:eastAsia="zh-CN"/>
        </w:rPr>
        <w:t>非执业会员参加本办法第五条第（三）、第（四）款所列继续教育，需申请学时确认的，应填写《中国注册会计师协会非执业会员继续教育学时证明表（个人）》，连同有关证明材料于当年 11月30日前报省注协，并同步上传中注协行业管理信息系统。省注协经评估、核实后，予以确认学时。</w:t>
      </w:r>
    </w:p>
    <w:p w14:paraId="0720738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eastAsia="仿宋_GB2312"/>
          <w:sz w:val="32"/>
          <w:szCs w:val="32"/>
          <w:highlight w:val="none"/>
          <w:lang w:val="en-US" w:eastAsia="zh-CN"/>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 xml:space="preserve">第十六条 </w:t>
      </w:r>
      <w:r>
        <w:rPr>
          <w:rFonts w:hint="eastAsia" w:ascii="仿宋_GB2312" w:eastAsia="仿宋_GB2312"/>
          <w:sz w:val="32"/>
          <w:szCs w:val="32"/>
          <w:highlight w:val="none"/>
          <w:lang w:val="en-US" w:eastAsia="zh-CN"/>
        </w:rPr>
        <w:t>非执业会员参加第九条所列产出法认可的继续教育，需申请学时确认的，应填写《中国注册会计师协会非执业会员继续教育学时确认申请表》（如参加有关机构或单位组织的专项活动符合学时确认条件的，还需提供《中国注册会计师协会非执业会员继续教育学时证明表（机构）），连同有关证明材料于当年 11月30日前报省注协，并同步上传中注协行业管理信息系统。省注协经评估、核实后，予以确认学时。</w:t>
      </w:r>
    </w:p>
    <w:p w14:paraId="14CD27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第十七条 非执业会员符合</w:t>
      </w: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第十一条第（一）、（二）款情况拟申请学时减半的，本人应当填写《湖北省注册会计师协会非执业会员继续教育学时减半申请表》，连同有关证明材料于11月30日前向省注协申请学时减半；</w:t>
      </w:r>
      <w:r>
        <w:rPr>
          <w:rFonts w:hint="eastAsia" w:ascii="仿宋_GB2312" w:eastAsia="仿宋_GB2312"/>
          <w:sz w:val="32"/>
          <w:szCs w:val="32"/>
          <w:highlight w:val="none"/>
          <w:lang w:val="en-US" w:eastAsia="zh-CN"/>
        </w:rPr>
        <w:t>非执业会员</w:t>
      </w:r>
      <w:r>
        <w:rPr>
          <w:rFonts w:hint="eastAsia" w:ascii="仿宋_GB2312" w:hAnsi="仿宋_GB2312" w:eastAsia="仿宋_GB2312" w:cs="仿宋_GB2312"/>
          <w:i w:val="0"/>
          <w:iCs w:val="0"/>
          <w:caps w:val="0"/>
          <w:color w:val="000000"/>
          <w:spacing w:val="0"/>
          <w:kern w:val="0"/>
          <w:sz w:val="32"/>
          <w:szCs w:val="32"/>
          <w:highlight w:val="none"/>
          <w:lang w:val="en-US" w:eastAsia="zh-CN" w:bidi="ar"/>
        </w:rPr>
        <w:t>符合第（三）款情况的，无需提交申请，由省注协根据当年度7月1日以后新注册入会的非执业会员名单，统一对其进行学时减半。</w:t>
      </w:r>
    </w:p>
    <w:p w14:paraId="58653F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第十八条  中注协和省注协定期按比例对非执业会员继续教育完成情况组织抽查。</w:t>
      </w:r>
    </w:p>
    <w:p w14:paraId="264D60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第十九条  转会的非执业会员，转出地生注协已经确认的继续教育学时，转入地方注协应当予以认可。</w:t>
      </w:r>
    </w:p>
    <w:p w14:paraId="44B00A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第二十条  对未完成继续教育学时的非执业会员，由省注协按照《中国注册会计师协会非执业会员登记办法》有关规定处理。</w:t>
      </w:r>
    </w:p>
    <w:p w14:paraId="63795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eastAsia" w:ascii="黑体" w:hAnsi="黑体" w:eastAsia="黑体" w:cs="黑体"/>
          <w:i w:val="0"/>
          <w:iCs w:val="0"/>
          <w:caps w:val="0"/>
          <w:color w:val="000000"/>
          <w:spacing w:val="0"/>
          <w:kern w:val="0"/>
          <w:sz w:val="32"/>
          <w:szCs w:val="32"/>
          <w:highlight w:val="none"/>
          <w:lang w:val="en-US" w:eastAsia="zh-CN" w:bidi="ar"/>
        </w:rPr>
      </w:pPr>
      <w:r>
        <w:rPr>
          <w:rFonts w:hint="eastAsia" w:ascii="黑体" w:hAnsi="黑体" w:eastAsia="黑体" w:cs="黑体"/>
          <w:i w:val="0"/>
          <w:iCs w:val="0"/>
          <w:caps w:val="0"/>
          <w:color w:val="000000"/>
          <w:spacing w:val="0"/>
          <w:kern w:val="0"/>
          <w:sz w:val="32"/>
          <w:szCs w:val="32"/>
          <w:highlight w:val="none"/>
          <w:lang w:val="en-US" w:eastAsia="zh-CN" w:bidi="ar"/>
        </w:rPr>
        <w:t>第五章  附则</w:t>
      </w:r>
    </w:p>
    <w:p w14:paraId="14243D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第二十一条  本办法由省注协秘书处负责解释。</w:t>
      </w:r>
    </w:p>
    <w:p w14:paraId="46BDD13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lang w:val="en-US" w:eastAsia="zh-CN" w:bidi="ar"/>
        </w:rPr>
        <w:t>第二十二条  本办法自公布之日起施行。</w:t>
      </w:r>
      <w:r>
        <w:rPr>
          <w:rFonts w:hint="eastAsia" w:ascii="仿宋_GB2312" w:eastAsia="仿宋_GB2312"/>
          <w:sz w:val="32"/>
          <w:szCs w:val="32"/>
          <w:highlight w:val="none"/>
        </w:rPr>
        <w:t>201</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月发布的《湖北省注册会计师协会关于实施</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中国注册会计师协会非执业会员继续教育暂行办法</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的办法》同时废止。</w:t>
      </w:r>
    </w:p>
    <w:p w14:paraId="5A6D00F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p>
    <w:p w14:paraId="6400817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p>
    <w:p w14:paraId="0A51B11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p>
    <w:p w14:paraId="4362AC9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p>
    <w:p w14:paraId="57EF6C4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p>
    <w:p w14:paraId="51B0581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p>
    <w:p w14:paraId="25ADFB2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p>
    <w:p w14:paraId="6D4464B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p>
    <w:p w14:paraId="745A1DE9">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sz w:val="32"/>
          <w:szCs w:val="32"/>
          <w:highlight w:val="none"/>
        </w:rPr>
      </w:pPr>
    </w:p>
    <w:p w14:paraId="6A123678">
      <w:pPr>
        <w:adjustRightInd w:val="0"/>
        <w:snapToGrid w:val="0"/>
        <w:spacing w:line="560" w:lineRule="atLeast"/>
        <w:rPr>
          <w:rFonts w:ascii="仿宋_GB2312" w:eastAsia="仿宋_GB2312"/>
          <w:b/>
          <w:bCs/>
          <w:sz w:val="28"/>
          <w:highlight w:val="none"/>
        </w:rPr>
      </w:pPr>
      <w:r>
        <w:rPr>
          <w:rFonts w:hint="eastAsia" w:ascii="仿宋_GB2312" w:eastAsia="仿宋_GB2312"/>
          <w:b/>
          <w:bCs/>
          <w:sz w:val="28"/>
          <w:highlight w:val="none"/>
        </w:rPr>
        <w:t>附表1</w:t>
      </w:r>
    </w:p>
    <w:p w14:paraId="41F3FD3C">
      <w:pPr>
        <w:jc w:val="center"/>
        <w:rPr>
          <w:rFonts w:ascii="宋体" w:hAnsi="宋体" w:eastAsia="宋体"/>
          <w:b/>
          <w:bCs/>
          <w:sz w:val="32"/>
          <w:szCs w:val="32"/>
          <w:highlight w:val="none"/>
        </w:rPr>
      </w:pPr>
      <w:r>
        <w:rPr>
          <w:rFonts w:hint="eastAsia" w:ascii="宋体" w:hAnsi="宋体"/>
          <w:b/>
          <w:bCs/>
          <w:sz w:val="32"/>
          <w:szCs w:val="32"/>
          <w:highlight w:val="none"/>
        </w:rPr>
        <w:t>中国注册会计师协会非执业会员继续教育</w:t>
      </w:r>
    </w:p>
    <w:p w14:paraId="0E2DCC09">
      <w:pPr>
        <w:jc w:val="center"/>
        <w:rPr>
          <w:rFonts w:ascii="宋体" w:hAnsi="宋体"/>
          <w:b/>
          <w:bCs/>
          <w:sz w:val="32"/>
          <w:szCs w:val="32"/>
          <w:highlight w:val="none"/>
        </w:rPr>
      </w:pPr>
      <w:r>
        <w:rPr>
          <w:rFonts w:hint="eastAsia" w:ascii="宋体" w:hAnsi="宋体"/>
          <w:b/>
          <w:bCs/>
          <w:sz w:val="32"/>
          <w:szCs w:val="32"/>
          <w:highlight w:val="none"/>
        </w:rPr>
        <w:t>学时证明表（个人）</w:t>
      </w:r>
    </w:p>
    <w:tbl>
      <w:tblPr>
        <w:tblStyle w:val="4"/>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1036"/>
        <w:gridCol w:w="968"/>
        <w:gridCol w:w="567"/>
        <w:gridCol w:w="1417"/>
        <w:gridCol w:w="1446"/>
        <w:gridCol w:w="822"/>
        <w:gridCol w:w="529"/>
        <w:gridCol w:w="1585"/>
      </w:tblGrid>
      <w:tr w14:paraId="4DF0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1B8C480C">
            <w:pPr>
              <w:spacing w:line="54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姓 名</w:t>
            </w:r>
          </w:p>
        </w:tc>
        <w:tc>
          <w:tcPr>
            <w:tcW w:w="1036" w:type="dxa"/>
            <w:tcBorders>
              <w:top w:val="single" w:color="auto" w:sz="4" w:space="0"/>
              <w:left w:val="single" w:color="auto" w:sz="4" w:space="0"/>
              <w:bottom w:val="single" w:color="auto" w:sz="4" w:space="0"/>
              <w:right w:val="single" w:color="auto" w:sz="4" w:space="0"/>
            </w:tcBorders>
            <w:vAlign w:val="center"/>
          </w:tcPr>
          <w:p w14:paraId="670CA488">
            <w:pPr>
              <w:spacing w:line="540" w:lineRule="exact"/>
              <w:jc w:val="center"/>
              <w:rPr>
                <w:rFonts w:ascii="仿宋_GB2312" w:hAnsi="宋体" w:eastAsia="仿宋_GB2312" w:cs="Times New Roman"/>
                <w:bCs/>
                <w:kern w:val="2"/>
                <w:sz w:val="28"/>
                <w:szCs w:val="28"/>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3E458254">
            <w:pPr>
              <w:spacing w:line="54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性 别</w:t>
            </w:r>
          </w:p>
        </w:tc>
        <w:tc>
          <w:tcPr>
            <w:tcW w:w="567" w:type="dxa"/>
            <w:tcBorders>
              <w:top w:val="single" w:color="auto" w:sz="4" w:space="0"/>
              <w:left w:val="single" w:color="auto" w:sz="4" w:space="0"/>
              <w:bottom w:val="single" w:color="auto" w:sz="4" w:space="0"/>
              <w:right w:val="single" w:color="auto" w:sz="4" w:space="0"/>
            </w:tcBorders>
            <w:vAlign w:val="center"/>
          </w:tcPr>
          <w:p w14:paraId="568ED479">
            <w:pPr>
              <w:spacing w:line="540" w:lineRule="exact"/>
              <w:jc w:val="center"/>
              <w:rPr>
                <w:rFonts w:ascii="仿宋_GB2312" w:hAnsi="宋体" w:eastAsia="仿宋_GB2312" w:cs="Times New Roman"/>
                <w:bCs/>
                <w:kern w:val="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4BDBD33">
            <w:pPr>
              <w:spacing w:line="54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出生年月</w:t>
            </w:r>
          </w:p>
        </w:tc>
        <w:tc>
          <w:tcPr>
            <w:tcW w:w="1446" w:type="dxa"/>
            <w:tcBorders>
              <w:top w:val="single" w:color="auto" w:sz="4" w:space="0"/>
              <w:left w:val="single" w:color="auto" w:sz="4" w:space="0"/>
              <w:bottom w:val="single" w:color="auto" w:sz="4" w:space="0"/>
              <w:right w:val="single" w:color="auto" w:sz="4" w:space="0"/>
            </w:tcBorders>
            <w:vAlign w:val="center"/>
          </w:tcPr>
          <w:p w14:paraId="1C3CAAC9">
            <w:pPr>
              <w:spacing w:line="540" w:lineRule="exact"/>
              <w:ind w:right="-601" w:rightChars="-286"/>
              <w:jc w:val="center"/>
              <w:rPr>
                <w:rFonts w:ascii="仿宋_GB2312" w:hAnsi="宋体" w:eastAsia="仿宋_GB2312" w:cs="Times New Roman"/>
                <w:bCs/>
                <w:kern w:val="2"/>
                <w:sz w:val="28"/>
                <w:szCs w:val="28"/>
                <w:highlight w:val="none"/>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14:paraId="12B7F17E">
            <w:pPr>
              <w:spacing w:line="54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会员编号</w:t>
            </w:r>
          </w:p>
        </w:tc>
        <w:tc>
          <w:tcPr>
            <w:tcW w:w="1585" w:type="dxa"/>
            <w:tcBorders>
              <w:top w:val="single" w:color="auto" w:sz="4" w:space="0"/>
              <w:left w:val="single" w:color="auto" w:sz="4" w:space="0"/>
              <w:bottom w:val="single" w:color="auto" w:sz="4" w:space="0"/>
              <w:right w:val="single" w:color="auto" w:sz="4" w:space="0"/>
            </w:tcBorders>
            <w:vAlign w:val="center"/>
          </w:tcPr>
          <w:p w14:paraId="3C786045">
            <w:pPr>
              <w:spacing w:line="540" w:lineRule="exact"/>
              <w:jc w:val="center"/>
              <w:rPr>
                <w:rFonts w:ascii="仿宋_GB2312" w:hAnsi="宋体" w:eastAsia="仿宋_GB2312" w:cs="Times New Roman"/>
                <w:bCs/>
                <w:kern w:val="2"/>
                <w:sz w:val="28"/>
                <w:szCs w:val="28"/>
                <w:highlight w:val="none"/>
              </w:rPr>
            </w:pPr>
          </w:p>
        </w:tc>
      </w:tr>
      <w:tr w14:paraId="57C8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0A264DBA">
            <w:pPr>
              <w:spacing w:line="54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所属协会</w:t>
            </w:r>
          </w:p>
        </w:tc>
        <w:tc>
          <w:tcPr>
            <w:tcW w:w="2571" w:type="dxa"/>
            <w:gridSpan w:val="3"/>
            <w:tcBorders>
              <w:top w:val="single" w:color="auto" w:sz="4" w:space="0"/>
              <w:left w:val="single" w:color="auto" w:sz="4" w:space="0"/>
              <w:bottom w:val="single" w:color="auto" w:sz="4" w:space="0"/>
              <w:right w:val="single" w:color="auto" w:sz="4" w:space="0"/>
            </w:tcBorders>
            <w:vAlign w:val="center"/>
          </w:tcPr>
          <w:p w14:paraId="7B423E89">
            <w:pPr>
              <w:spacing w:line="540" w:lineRule="exact"/>
              <w:jc w:val="center"/>
              <w:rPr>
                <w:rFonts w:ascii="仿宋_GB2312" w:hAnsi="宋体" w:eastAsia="仿宋_GB2312" w:cs="Times New Roman"/>
                <w:bCs/>
                <w:kern w:val="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4D2FD2A">
            <w:pPr>
              <w:spacing w:line="54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所在单位</w:t>
            </w:r>
          </w:p>
        </w:tc>
        <w:tc>
          <w:tcPr>
            <w:tcW w:w="4382" w:type="dxa"/>
            <w:gridSpan w:val="4"/>
            <w:tcBorders>
              <w:top w:val="single" w:color="auto" w:sz="4" w:space="0"/>
              <w:left w:val="single" w:color="auto" w:sz="4" w:space="0"/>
              <w:bottom w:val="single" w:color="auto" w:sz="4" w:space="0"/>
              <w:right w:val="single" w:color="auto" w:sz="4" w:space="0"/>
            </w:tcBorders>
            <w:vAlign w:val="center"/>
          </w:tcPr>
          <w:p w14:paraId="1D3875BA">
            <w:pPr>
              <w:spacing w:line="540" w:lineRule="exact"/>
              <w:jc w:val="center"/>
              <w:rPr>
                <w:rFonts w:ascii="仿宋_GB2312" w:hAnsi="宋体" w:eastAsia="仿宋_GB2312" w:cs="Times New Roman"/>
                <w:bCs/>
                <w:kern w:val="2"/>
                <w:sz w:val="28"/>
                <w:szCs w:val="28"/>
                <w:highlight w:val="none"/>
              </w:rPr>
            </w:pPr>
          </w:p>
        </w:tc>
      </w:tr>
      <w:tr w14:paraId="0948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3F4A1841">
            <w:pPr>
              <w:spacing w:line="54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联系电话</w:t>
            </w:r>
          </w:p>
        </w:tc>
        <w:tc>
          <w:tcPr>
            <w:tcW w:w="2571" w:type="dxa"/>
            <w:gridSpan w:val="3"/>
            <w:tcBorders>
              <w:top w:val="single" w:color="auto" w:sz="4" w:space="0"/>
              <w:left w:val="single" w:color="auto" w:sz="4" w:space="0"/>
              <w:bottom w:val="single" w:color="auto" w:sz="4" w:space="0"/>
              <w:right w:val="single" w:color="auto" w:sz="4" w:space="0"/>
            </w:tcBorders>
            <w:vAlign w:val="center"/>
          </w:tcPr>
          <w:p w14:paraId="69129676">
            <w:pPr>
              <w:spacing w:line="540" w:lineRule="exact"/>
              <w:jc w:val="center"/>
              <w:rPr>
                <w:rFonts w:ascii="仿宋_GB2312" w:hAnsi="宋体" w:eastAsia="仿宋_GB2312" w:cs="Times New Roman"/>
                <w:bCs/>
                <w:kern w:val="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3361982">
            <w:pPr>
              <w:spacing w:line="54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联系地址</w:t>
            </w:r>
          </w:p>
        </w:tc>
        <w:tc>
          <w:tcPr>
            <w:tcW w:w="4382" w:type="dxa"/>
            <w:gridSpan w:val="4"/>
            <w:tcBorders>
              <w:top w:val="single" w:color="auto" w:sz="4" w:space="0"/>
              <w:left w:val="single" w:color="auto" w:sz="4" w:space="0"/>
              <w:bottom w:val="single" w:color="auto" w:sz="4" w:space="0"/>
              <w:right w:val="single" w:color="auto" w:sz="4" w:space="0"/>
            </w:tcBorders>
            <w:vAlign w:val="center"/>
          </w:tcPr>
          <w:p w14:paraId="03852696">
            <w:pPr>
              <w:spacing w:line="540" w:lineRule="exact"/>
              <w:jc w:val="center"/>
              <w:rPr>
                <w:rFonts w:ascii="仿宋_GB2312" w:hAnsi="宋体" w:eastAsia="仿宋_GB2312" w:cs="Times New Roman"/>
                <w:bCs/>
                <w:kern w:val="2"/>
                <w:sz w:val="28"/>
                <w:szCs w:val="28"/>
                <w:highlight w:val="none"/>
              </w:rPr>
            </w:pPr>
          </w:p>
        </w:tc>
      </w:tr>
      <w:tr w14:paraId="77EE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480" w:type="dxa"/>
            <w:gridSpan w:val="2"/>
            <w:tcBorders>
              <w:top w:val="single" w:color="auto" w:sz="4" w:space="0"/>
              <w:left w:val="single" w:color="auto" w:sz="4" w:space="0"/>
              <w:bottom w:val="single" w:color="auto" w:sz="4" w:space="0"/>
              <w:right w:val="single" w:color="auto" w:sz="4" w:space="0"/>
            </w:tcBorders>
          </w:tcPr>
          <w:p w14:paraId="7345F2C3">
            <w:pPr>
              <w:spacing w:line="54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主办方</w:t>
            </w:r>
          </w:p>
        </w:tc>
        <w:tc>
          <w:tcPr>
            <w:tcW w:w="2952" w:type="dxa"/>
            <w:gridSpan w:val="3"/>
            <w:tcBorders>
              <w:top w:val="single" w:color="auto" w:sz="4" w:space="0"/>
              <w:left w:val="single" w:color="auto" w:sz="4" w:space="0"/>
              <w:bottom w:val="single" w:color="auto" w:sz="4" w:space="0"/>
              <w:right w:val="single" w:color="auto" w:sz="4" w:space="0"/>
            </w:tcBorders>
          </w:tcPr>
          <w:p w14:paraId="5316C7B7">
            <w:pPr>
              <w:spacing w:line="54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活动名称</w:t>
            </w:r>
          </w:p>
        </w:tc>
        <w:tc>
          <w:tcPr>
            <w:tcW w:w="2268" w:type="dxa"/>
            <w:gridSpan w:val="2"/>
            <w:tcBorders>
              <w:top w:val="single" w:color="auto" w:sz="4" w:space="0"/>
              <w:left w:val="single" w:color="auto" w:sz="4" w:space="0"/>
              <w:bottom w:val="single" w:color="auto" w:sz="4" w:space="0"/>
              <w:right w:val="single" w:color="auto" w:sz="4" w:space="0"/>
            </w:tcBorders>
          </w:tcPr>
          <w:p w14:paraId="30187B13">
            <w:pPr>
              <w:spacing w:line="54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起止时间</w:t>
            </w:r>
          </w:p>
        </w:tc>
        <w:tc>
          <w:tcPr>
            <w:tcW w:w="2114" w:type="dxa"/>
            <w:gridSpan w:val="2"/>
            <w:tcBorders>
              <w:top w:val="single" w:color="auto" w:sz="4" w:space="0"/>
              <w:left w:val="single" w:color="auto" w:sz="4" w:space="0"/>
              <w:bottom w:val="single" w:color="auto" w:sz="4" w:space="0"/>
              <w:right w:val="single" w:color="auto" w:sz="4" w:space="0"/>
            </w:tcBorders>
          </w:tcPr>
          <w:p w14:paraId="594FE627">
            <w:pPr>
              <w:spacing w:line="54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申请学时</w:t>
            </w:r>
          </w:p>
        </w:tc>
      </w:tr>
      <w:tr w14:paraId="3051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480" w:type="dxa"/>
            <w:gridSpan w:val="2"/>
            <w:tcBorders>
              <w:top w:val="single" w:color="auto" w:sz="4" w:space="0"/>
              <w:left w:val="single" w:color="auto" w:sz="4" w:space="0"/>
              <w:bottom w:val="single" w:color="auto" w:sz="4" w:space="0"/>
              <w:right w:val="single" w:color="auto" w:sz="4" w:space="0"/>
            </w:tcBorders>
          </w:tcPr>
          <w:p w14:paraId="16351742">
            <w:pPr>
              <w:spacing w:line="540" w:lineRule="exact"/>
              <w:rPr>
                <w:rFonts w:ascii="仿宋_GB2312" w:hAnsi="宋体" w:eastAsia="仿宋_GB2312" w:cs="Times New Roman"/>
                <w:b/>
                <w:bCs/>
                <w:kern w:val="2"/>
                <w:sz w:val="28"/>
                <w:szCs w:val="28"/>
                <w:highlight w:val="none"/>
              </w:rPr>
            </w:pPr>
          </w:p>
        </w:tc>
        <w:tc>
          <w:tcPr>
            <w:tcW w:w="2952" w:type="dxa"/>
            <w:gridSpan w:val="3"/>
            <w:tcBorders>
              <w:top w:val="single" w:color="auto" w:sz="4" w:space="0"/>
              <w:left w:val="single" w:color="auto" w:sz="4" w:space="0"/>
              <w:bottom w:val="single" w:color="auto" w:sz="4" w:space="0"/>
              <w:right w:val="single" w:color="auto" w:sz="4" w:space="0"/>
            </w:tcBorders>
          </w:tcPr>
          <w:p w14:paraId="24272C82">
            <w:pPr>
              <w:spacing w:line="540" w:lineRule="exact"/>
              <w:jc w:val="center"/>
              <w:rPr>
                <w:rFonts w:ascii="仿宋_GB2312" w:hAnsi="宋体" w:eastAsia="仿宋_GB2312" w:cs="Times New Roman"/>
                <w:b/>
                <w:bCs/>
                <w:kern w:val="2"/>
                <w:sz w:val="28"/>
                <w:szCs w:val="28"/>
                <w:highlight w:val="none"/>
              </w:rPr>
            </w:pPr>
          </w:p>
        </w:tc>
        <w:tc>
          <w:tcPr>
            <w:tcW w:w="2268" w:type="dxa"/>
            <w:gridSpan w:val="2"/>
            <w:tcBorders>
              <w:top w:val="single" w:color="auto" w:sz="4" w:space="0"/>
              <w:left w:val="single" w:color="auto" w:sz="4" w:space="0"/>
              <w:bottom w:val="single" w:color="auto" w:sz="4" w:space="0"/>
              <w:right w:val="single" w:color="auto" w:sz="4" w:space="0"/>
            </w:tcBorders>
          </w:tcPr>
          <w:p w14:paraId="5B68D445">
            <w:pPr>
              <w:spacing w:line="540" w:lineRule="exact"/>
              <w:jc w:val="center"/>
              <w:rPr>
                <w:rFonts w:ascii="仿宋_GB2312" w:hAnsi="宋体" w:eastAsia="仿宋_GB2312" w:cs="Times New Roman"/>
                <w:b/>
                <w:bCs/>
                <w:kern w:val="2"/>
                <w:sz w:val="28"/>
                <w:szCs w:val="28"/>
                <w:highlight w:val="none"/>
              </w:rPr>
            </w:pPr>
          </w:p>
        </w:tc>
        <w:tc>
          <w:tcPr>
            <w:tcW w:w="2114" w:type="dxa"/>
            <w:gridSpan w:val="2"/>
            <w:tcBorders>
              <w:top w:val="single" w:color="auto" w:sz="4" w:space="0"/>
              <w:left w:val="single" w:color="auto" w:sz="4" w:space="0"/>
              <w:bottom w:val="single" w:color="auto" w:sz="4" w:space="0"/>
              <w:right w:val="single" w:color="auto" w:sz="4" w:space="0"/>
            </w:tcBorders>
          </w:tcPr>
          <w:p w14:paraId="4CF9D0B3">
            <w:pPr>
              <w:spacing w:line="540" w:lineRule="exact"/>
              <w:jc w:val="center"/>
              <w:rPr>
                <w:rFonts w:ascii="仿宋_GB2312" w:hAnsi="宋体" w:eastAsia="仿宋_GB2312" w:cs="Times New Roman"/>
                <w:b/>
                <w:bCs/>
                <w:kern w:val="2"/>
                <w:sz w:val="28"/>
                <w:szCs w:val="28"/>
                <w:highlight w:val="none"/>
              </w:rPr>
            </w:pPr>
          </w:p>
        </w:tc>
      </w:tr>
      <w:tr w14:paraId="3E0F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480" w:type="dxa"/>
            <w:gridSpan w:val="2"/>
            <w:tcBorders>
              <w:top w:val="single" w:color="auto" w:sz="4" w:space="0"/>
              <w:left w:val="single" w:color="auto" w:sz="4" w:space="0"/>
              <w:bottom w:val="single" w:color="auto" w:sz="4" w:space="0"/>
              <w:right w:val="single" w:color="auto" w:sz="4" w:space="0"/>
            </w:tcBorders>
          </w:tcPr>
          <w:p w14:paraId="7E9F72A1">
            <w:pPr>
              <w:spacing w:line="540" w:lineRule="exact"/>
              <w:rPr>
                <w:rFonts w:ascii="仿宋_GB2312" w:hAnsi="宋体" w:eastAsia="仿宋_GB2312" w:cs="Times New Roman"/>
                <w:b/>
                <w:bCs/>
                <w:kern w:val="2"/>
                <w:sz w:val="28"/>
                <w:szCs w:val="28"/>
                <w:highlight w:val="none"/>
              </w:rPr>
            </w:pPr>
          </w:p>
        </w:tc>
        <w:tc>
          <w:tcPr>
            <w:tcW w:w="2952" w:type="dxa"/>
            <w:gridSpan w:val="3"/>
            <w:tcBorders>
              <w:top w:val="single" w:color="auto" w:sz="4" w:space="0"/>
              <w:left w:val="single" w:color="auto" w:sz="4" w:space="0"/>
              <w:bottom w:val="single" w:color="auto" w:sz="4" w:space="0"/>
              <w:right w:val="single" w:color="auto" w:sz="4" w:space="0"/>
            </w:tcBorders>
          </w:tcPr>
          <w:p w14:paraId="7563708D">
            <w:pPr>
              <w:spacing w:line="540" w:lineRule="exact"/>
              <w:jc w:val="center"/>
              <w:rPr>
                <w:rFonts w:ascii="仿宋_GB2312" w:hAnsi="宋体" w:eastAsia="仿宋_GB2312" w:cs="Times New Roman"/>
                <w:b/>
                <w:bCs/>
                <w:kern w:val="2"/>
                <w:sz w:val="28"/>
                <w:szCs w:val="28"/>
                <w:highlight w:val="none"/>
              </w:rPr>
            </w:pPr>
          </w:p>
        </w:tc>
        <w:tc>
          <w:tcPr>
            <w:tcW w:w="2268" w:type="dxa"/>
            <w:gridSpan w:val="2"/>
            <w:tcBorders>
              <w:top w:val="single" w:color="auto" w:sz="4" w:space="0"/>
              <w:left w:val="single" w:color="auto" w:sz="4" w:space="0"/>
              <w:bottom w:val="single" w:color="auto" w:sz="4" w:space="0"/>
              <w:right w:val="single" w:color="auto" w:sz="4" w:space="0"/>
            </w:tcBorders>
          </w:tcPr>
          <w:p w14:paraId="2BB2BAF3">
            <w:pPr>
              <w:spacing w:line="540" w:lineRule="exact"/>
              <w:jc w:val="center"/>
              <w:rPr>
                <w:rFonts w:ascii="仿宋_GB2312" w:hAnsi="宋体" w:eastAsia="仿宋_GB2312" w:cs="Times New Roman"/>
                <w:b/>
                <w:bCs/>
                <w:kern w:val="2"/>
                <w:sz w:val="28"/>
                <w:szCs w:val="28"/>
                <w:highlight w:val="none"/>
              </w:rPr>
            </w:pPr>
          </w:p>
        </w:tc>
        <w:tc>
          <w:tcPr>
            <w:tcW w:w="2114" w:type="dxa"/>
            <w:gridSpan w:val="2"/>
            <w:tcBorders>
              <w:top w:val="single" w:color="auto" w:sz="4" w:space="0"/>
              <w:left w:val="single" w:color="auto" w:sz="4" w:space="0"/>
              <w:bottom w:val="single" w:color="auto" w:sz="4" w:space="0"/>
              <w:right w:val="single" w:color="auto" w:sz="4" w:space="0"/>
            </w:tcBorders>
          </w:tcPr>
          <w:p w14:paraId="6A77DEB2">
            <w:pPr>
              <w:spacing w:line="540" w:lineRule="exact"/>
              <w:jc w:val="center"/>
              <w:rPr>
                <w:rFonts w:ascii="仿宋_GB2312" w:hAnsi="宋体" w:eastAsia="仿宋_GB2312" w:cs="Times New Roman"/>
                <w:b/>
                <w:bCs/>
                <w:kern w:val="2"/>
                <w:sz w:val="28"/>
                <w:szCs w:val="28"/>
                <w:highlight w:val="none"/>
              </w:rPr>
            </w:pPr>
          </w:p>
        </w:tc>
      </w:tr>
      <w:tr w14:paraId="4344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9814" w:type="dxa"/>
            <w:gridSpan w:val="9"/>
            <w:tcBorders>
              <w:top w:val="single" w:color="auto" w:sz="4" w:space="0"/>
              <w:left w:val="single" w:color="auto" w:sz="4" w:space="0"/>
              <w:bottom w:val="single" w:color="auto" w:sz="4" w:space="0"/>
              <w:right w:val="single" w:color="auto" w:sz="4" w:space="0"/>
            </w:tcBorders>
          </w:tcPr>
          <w:p w14:paraId="4566EDC9">
            <w:pPr>
              <w:spacing w:line="400" w:lineRule="exact"/>
              <w:rPr>
                <w:rFonts w:ascii="仿宋_GB2312" w:hAnsi="Batang" w:eastAsia="仿宋_GB2312" w:cs="宋体"/>
                <w:b/>
                <w:bCs/>
                <w:color w:val="000000"/>
                <w:kern w:val="0"/>
                <w:sz w:val="28"/>
                <w:szCs w:val="28"/>
                <w:highlight w:val="none"/>
              </w:rPr>
            </w:pPr>
            <w:r>
              <w:rPr>
                <w:rFonts w:hint="eastAsia" w:ascii="仿宋_GB2312" w:hAnsi="Batang" w:eastAsia="仿宋_GB2312" w:cs="宋体"/>
                <w:b/>
                <w:bCs/>
                <w:color w:val="000000"/>
                <w:kern w:val="0"/>
                <w:sz w:val="28"/>
                <w:szCs w:val="28"/>
                <w:highlight w:val="none"/>
              </w:rPr>
              <w:t>主办单位意见：</w:t>
            </w:r>
          </w:p>
          <w:p w14:paraId="5D62366D">
            <w:pPr>
              <w:spacing w:line="400" w:lineRule="exact"/>
              <w:ind w:firstLine="560" w:firstLineChars="200"/>
              <w:rPr>
                <w:rFonts w:ascii="仿宋_GB2312" w:hAnsi="Batang" w:eastAsia="仿宋_GB2312" w:cs="宋体"/>
                <w:bCs/>
                <w:color w:val="000000"/>
                <w:kern w:val="0"/>
                <w:sz w:val="28"/>
                <w:szCs w:val="28"/>
                <w:highlight w:val="none"/>
              </w:rPr>
            </w:pPr>
            <w:r>
              <w:rPr>
                <w:rFonts w:hint="eastAsia" w:ascii="仿宋_GB2312" w:hAnsi="Batang" w:eastAsia="仿宋_GB2312" w:cs="宋体"/>
                <w:bCs/>
                <w:color w:val="000000"/>
                <w:kern w:val="0"/>
                <w:sz w:val="28"/>
                <w:szCs w:val="28"/>
                <w:highlight w:val="none"/>
              </w:rPr>
              <w:t>该同志参加我单位举办的本次活动，活动已经</w:t>
            </w:r>
            <w:r>
              <w:rPr>
                <w:rFonts w:hint="eastAsia" w:ascii="仿宋_GB2312" w:hAnsi="Batang" w:eastAsia="仿宋_GB2312" w:cs="宋体"/>
                <w:bCs/>
                <w:color w:val="000000"/>
                <w:kern w:val="0"/>
                <w:sz w:val="28"/>
                <w:szCs w:val="28"/>
                <w:highlight w:val="none"/>
                <w:u w:val="single"/>
              </w:rPr>
              <w:t xml:space="preserve">        </w:t>
            </w:r>
            <w:r>
              <w:rPr>
                <w:rFonts w:hint="eastAsia" w:ascii="仿宋_GB2312" w:hAnsi="Batang" w:eastAsia="仿宋_GB2312" w:cs="宋体"/>
                <w:bCs/>
                <w:color w:val="000000"/>
                <w:kern w:val="0"/>
                <w:sz w:val="28"/>
                <w:szCs w:val="28"/>
                <w:highlight w:val="none"/>
              </w:rPr>
              <w:t>注册会计师协会认可，符合《中国注册会计师协会非执业会员继续教育制度》有关规定，建议确认</w:t>
            </w:r>
            <w:r>
              <w:rPr>
                <w:rFonts w:hint="eastAsia" w:ascii="仿宋_GB2312" w:hAnsi="Batang" w:eastAsia="仿宋_GB2312" w:cs="宋体"/>
                <w:bCs/>
                <w:color w:val="000000"/>
                <w:kern w:val="0"/>
                <w:sz w:val="28"/>
                <w:szCs w:val="28"/>
                <w:highlight w:val="none"/>
                <w:u w:val="single"/>
              </w:rPr>
              <w:t xml:space="preserve">      </w:t>
            </w:r>
            <w:r>
              <w:rPr>
                <w:rFonts w:hint="eastAsia" w:ascii="仿宋_GB2312" w:hAnsi="Batang" w:eastAsia="仿宋_GB2312" w:cs="宋体"/>
                <w:bCs/>
                <w:color w:val="000000"/>
                <w:kern w:val="0"/>
                <w:sz w:val="28"/>
                <w:szCs w:val="28"/>
                <w:highlight w:val="none"/>
              </w:rPr>
              <w:t>继续教育学时。</w:t>
            </w:r>
          </w:p>
          <w:p w14:paraId="18CE378A">
            <w:pPr>
              <w:spacing w:line="400" w:lineRule="exact"/>
              <w:ind w:firstLine="5003" w:firstLineChars="1787"/>
              <w:rPr>
                <w:rFonts w:ascii="仿宋_GB2312" w:hAnsi="Batang" w:eastAsia="仿宋_GB2312" w:cs="宋体"/>
                <w:bCs/>
                <w:color w:val="000000"/>
                <w:kern w:val="0"/>
                <w:sz w:val="28"/>
                <w:szCs w:val="28"/>
                <w:highlight w:val="none"/>
              </w:rPr>
            </w:pPr>
            <w:r>
              <w:rPr>
                <w:rFonts w:hint="eastAsia" w:ascii="仿宋_GB2312" w:hAnsi="Batang" w:eastAsia="仿宋_GB2312" w:cs="宋体"/>
                <w:bCs/>
                <w:color w:val="000000"/>
                <w:kern w:val="0"/>
                <w:sz w:val="28"/>
                <w:szCs w:val="28"/>
                <w:highlight w:val="none"/>
              </w:rPr>
              <w:t>负责人签字/盖章：</w:t>
            </w:r>
          </w:p>
          <w:p w14:paraId="3A8C1F85">
            <w:pPr>
              <w:spacing w:line="400" w:lineRule="exact"/>
              <w:ind w:left="4750" w:leftChars="2262" w:firstLine="1820" w:firstLineChars="650"/>
              <w:rPr>
                <w:rFonts w:ascii="仿宋_GB2312" w:hAnsi="宋体" w:eastAsia="仿宋_GB2312" w:cs="Times New Roman"/>
                <w:kern w:val="2"/>
                <w:sz w:val="24"/>
                <w:szCs w:val="24"/>
                <w:highlight w:val="none"/>
              </w:rPr>
            </w:pPr>
            <w:r>
              <w:rPr>
                <w:rFonts w:hint="eastAsia" w:ascii="仿宋_GB2312" w:hAnsi="Batang" w:eastAsia="仿宋_GB2312" w:cs="宋体"/>
                <w:bCs/>
                <w:color w:val="000000"/>
                <w:kern w:val="0"/>
                <w:sz w:val="28"/>
                <w:szCs w:val="28"/>
                <w:highlight w:val="none"/>
              </w:rPr>
              <w:t>年   月   日</w:t>
            </w:r>
          </w:p>
        </w:tc>
      </w:tr>
      <w:tr w14:paraId="27B5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9814" w:type="dxa"/>
            <w:gridSpan w:val="9"/>
            <w:tcBorders>
              <w:top w:val="single" w:color="auto" w:sz="4" w:space="0"/>
              <w:left w:val="single" w:color="auto" w:sz="4" w:space="0"/>
              <w:bottom w:val="single" w:color="auto" w:sz="4" w:space="0"/>
              <w:right w:val="single" w:color="auto" w:sz="4" w:space="0"/>
            </w:tcBorders>
          </w:tcPr>
          <w:p w14:paraId="411120C3">
            <w:pPr>
              <w:spacing w:line="400" w:lineRule="exact"/>
              <w:rPr>
                <w:rFonts w:ascii="仿宋_GB2312" w:hAnsi="Batang" w:eastAsia="仿宋_GB2312" w:cs="宋体"/>
                <w:b/>
                <w:bCs/>
                <w:color w:val="000000"/>
                <w:kern w:val="0"/>
                <w:sz w:val="28"/>
                <w:szCs w:val="28"/>
                <w:highlight w:val="none"/>
              </w:rPr>
            </w:pPr>
            <w:r>
              <w:rPr>
                <w:rFonts w:hint="eastAsia" w:ascii="仿宋_GB2312" w:hAnsi="Batang" w:eastAsia="仿宋_GB2312" w:cs="宋体"/>
                <w:b/>
                <w:bCs/>
                <w:color w:val="000000"/>
                <w:kern w:val="0"/>
                <w:sz w:val="28"/>
                <w:szCs w:val="28"/>
                <w:highlight w:val="none"/>
              </w:rPr>
              <w:t>非执业会员诚信声明：</w:t>
            </w:r>
          </w:p>
          <w:p w14:paraId="7E03B333">
            <w:pPr>
              <w:spacing w:line="400" w:lineRule="exact"/>
              <w:ind w:firstLine="560" w:firstLineChars="200"/>
              <w:rPr>
                <w:rFonts w:ascii="仿宋_GB2312" w:hAnsi="Batang" w:eastAsia="仿宋_GB2312" w:cs="宋体"/>
                <w:bCs/>
                <w:color w:val="000000"/>
                <w:kern w:val="0"/>
                <w:sz w:val="28"/>
                <w:szCs w:val="28"/>
                <w:highlight w:val="none"/>
              </w:rPr>
            </w:pPr>
            <w:r>
              <w:rPr>
                <w:rFonts w:hint="eastAsia" w:ascii="仿宋_GB2312" w:hAnsi="Batang" w:eastAsia="仿宋_GB2312" w:cs="宋体"/>
                <w:bCs/>
                <w:color w:val="000000"/>
                <w:kern w:val="0"/>
                <w:sz w:val="28"/>
                <w:szCs w:val="28"/>
                <w:highlight w:val="none"/>
              </w:rPr>
              <w:t>本人承诺所申请学时及证明材料均真实有效，声明已按规定履行更新、提升胜任能力水平以便胜任工作的继续教育义务。</w:t>
            </w:r>
          </w:p>
          <w:p w14:paraId="00B5CC25">
            <w:pPr>
              <w:spacing w:line="400" w:lineRule="exact"/>
              <w:rPr>
                <w:rFonts w:ascii="仿宋_GB2312" w:hAnsi="Batang" w:eastAsia="仿宋_GB2312" w:cs="宋体"/>
                <w:bCs/>
                <w:color w:val="000000"/>
                <w:kern w:val="0"/>
                <w:sz w:val="28"/>
                <w:szCs w:val="28"/>
                <w:highlight w:val="none"/>
              </w:rPr>
            </w:pPr>
          </w:p>
          <w:p w14:paraId="4D1D5E71">
            <w:pPr>
              <w:spacing w:line="400" w:lineRule="exact"/>
              <w:ind w:firstLine="5040" w:firstLineChars="1800"/>
              <w:rPr>
                <w:rFonts w:ascii="仿宋_GB2312" w:hAnsi="Batang" w:eastAsia="仿宋_GB2312" w:cs="宋体"/>
                <w:bCs/>
                <w:color w:val="000000"/>
                <w:kern w:val="0"/>
                <w:sz w:val="28"/>
                <w:szCs w:val="28"/>
                <w:highlight w:val="none"/>
              </w:rPr>
            </w:pPr>
            <w:r>
              <w:rPr>
                <w:rFonts w:hint="eastAsia" w:ascii="仿宋_GB2312" w:hAnsi="Batang" w:eastAsia="仿宋_GB2312" w:cs="宋体"/>
                <w:bCs/>
                <w:color w:val="000000"/>
                <w:kern w:val="0"/>
                <w:sz w:val="28"/>
                <w:szCs w:val="28"/>
                <w:highlight w:val="none"/>
              </w:rPr>
              <w:t>非执业会员：</w:t>
            </w:r>
          </w:p>
          <w:p w14:paraId="443F321B">
            <w:pPr>
              <w:spacing w:line="400" w:lineRule="exact"/>
              <w:rPr>
                <w:rFonts w:ascii="仿宋_GB2312" w:hAnsi="宋体" w:eastAsia="仿宋_GB2312" w:cs="Times New Roman"/>
                <w:b/>
                <w:bCs/>
                <w:kern w:val="2"/>
                <w:sz w:val="24"/>
                <w:szCs w:val="24"/>
                <w:highlight w:val="none"/>
              </w:rPr>
            </w:pPr>
            <w:r>
              <w:rPr>
                <w:rFonts w:hint="eastAsia" w:ascii="仿宋_GB2312" w:hAnsi="Batang" w:eastAsia="仿宋_GB2312" w:cs="宋体"/>
                <w:bCs/>
                <w:color w:val="000000"/>
                <w:kern w:val="0"/>
                <w:sz w:val="28"/>
                <w:szCs w:val="28"/>
                <w:highlight w:val="none"/>
              </w:rPr>
              <w:t xml:space="preserve">                                               年   月   日</w:t>
            </w:r>
          </w:p>
        </w:tc>
      </w:tr>
      <w:tr w14:paraId="3826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9814" w:type="dxa"/>
            <w:gridSpan w:val="9"/>
            <w:tcBorders>
              <w:top w:val="single" w:color="auto" w:sz="4" w:space="0"/>
              <w:left w:val="single" w:color="auto" w:sz="4" w:space="0"/>
              <w:bottom w:val="single" w:color="auto" w:sz="4" w:space="0"/>
              <w:right w:val="single" w:color="auto" w:sz="4" w:space="0"/>
            </w:tcBorders>
          </w:tcPr>
          <w:p w14:paraId="613C6F3C">
            <w:pPr>
              <w:spacing w:line="400" w:lineRule="exact"/>
              <w:rPr>
                <w:rFonts w:ascii="仿宋_GB2312" w:hAnsi="Batang" w:eastAsia="仿宋_GB2312" w:cs="宋体"/>
                <w:b/>
                <w:bCs/>
                <w:color w:val="000000"/>
                <w:kern w:val="0"/>
                <w:sz w:val="28"/>
                <w:szCs w:val="28"/>
                <w:highlight w:val="none"/>
              </w:rPr>
            </w:pPr>
            <w:r>
              <w:rPr>
                <w:rFonts w:hint="eastAsia" w:ascii="仿宋_GB2312" w:hAnsi="Batang" w:eastAsia="仿宋_GB2312" w:cs="宋体"/>
                <w:b/>
                <w:bCs/>
                <w:color w:val="000000"/>
                <w:kern w:val="0"/>
                <w:sz w:val="28"/>
                <w:szCs w:val="28"/>
                <w:highlight w:val="none"/>
              </w:rPr>
              <w:t>非执业会员所属协会意见：</w:t>
            </w:r>
          </w:p>
          <w:p w14:paraId="64FBB304">
            <w:pPr>
              <w:spacing w:line="400" w:lineRule="exact"/>
              <w:ind w:left="4750" w:leftChars="2262"/>
              <w:rPr>
                <w:rFonts w:ascii="仿宋_GB2312" w:hAnsi="宋体" w:eastAsia="仿宋_GB2312" w:cs="Times New Roman"/>
                <w:kern w:val="2"/>
                <w:sz w:val="24"/>
                <w:szCs w:val="24"/>
                <w:highlight w:val="none"/>
              </w:rPr>
            </w:pPr>
            <w:r>
              <w:rPr>
                <w:rFonts w:hint="eastAsia" w:ascii="仿宋_GB2312" w:hAnsi="宋体" w:eastAsia="仿宋_GB2312" w:cs="Times New Roman"/>
                <w:kern w:val="0"/>
                <w:sz w:val="24"/>
                <w:szCs w:val="20"/>
                <w:highlight w:val="none"/>
              </w:rPr>
              <w:t xml:space="preserve">       </w:t>
            </w:r>
          </w:p>
          <w:p w14:paraId="4A7D74D3">
            <w:pPr>
              <w:spacing w:line="400" w:lineRule="exact"/>
              <w:ind w:left="4750" w:leftChars="2262" w:firstLine="960" w:firstLineChars="400"/>
              <w:rPr>
                <w:rFonts w:ascii="仿宋_GB2312" w:hAnsi="宋体" w:eastAsia="仿宋_GB2312" w:cs="Times New Roman"/>
                <w:kern w:val="0"/>
                <w:sz w:val="24"/>
                <w:szCs w:val="20"/>
                <w:highlight w:val="none"/>
              </w:rPr>
            </w:pPr>
          </w:p>
          <w:p w14:paraId="167CE9DD">
            <w:pPr>
              <w:spacing w:line="400" w:lineRule="exact"/>
              <w:ind w:left="4750" w:leftChars="2262" w:firstLine="1820" w:firstLineChars="650"/>
              <w:rPr>
                <w:rFonts w:ascii="仿宋_GB2312" w:hAnsi="宋体" w:eastAsia="仿宋_GB2312" w:cs="Times New Roman"/>
                <w:kern w:val="2"/>
                <w:sz w:val="24"/>
                <w:szCs w:val="24"/>
                <w:highlight w:val="none"/>
              </w:rPr>
            </w:pPr>
            <w:r>
              <w:rPr>
                <w:rFonts w:hint="eastAsia" w:ascii="仿宋_GB2312" w:hAnsi="Batang" w:eastAsia="仿宋_GB2312" w:cs="宋体"/>
                <w:bCs/>
                <w:color w:val="000000"/>
                <w:kern w:val="0"/>
                <w:sz w:val="28"/>
                <w:szCs w:val="28"/>
                <w:highlight w:val="none"/>
              </w:rPr>
              <w:t>年   月   日</w:t>
            </w:r>
          </w:p>
        </w:tc>
      </w:tr>
    </w:tbl>
    <w:p w14:paraId="3BA5138A">
      <w:pPr>
        <w:spacing w:line="320" w:lineRule="exact"/>
        <w:rPr>
          <w:rFonts w:ascii="仿宋_GB2312" w:hAnsi="Times New Roman" w:eastAsia="仿宋_GB2312" w:cs="Times New Roman"/>
          <w:b/>
          <w:sz w:val="24"/>
          <w:szCs w:val="24"/>
          <w:highlight w:val="none"/>
        </w:rPr>
      </w:pPr>
    </w:p>
    <w:p w14:paraId="4D9D47B4">
      <w:pPr>
        <w:spacing w:line="320" w:lineRule="exact"/>
        <w:rPr>
          <w:rFonts w:ascii="仿宋_GB2312" w:eastAsia="仿宋_GB2312"/>
          <w:b/>
          <w:sz w:val="24"/>
          <w:highlight w:val="none"/>
        </w:rPr>
      </w:pPr>
      <w:r>
        <w:rPr>
          <w:rFonts w:hint="eastAsia" w:ascii="仿宋_GB2312" w:eastAsia="仿宋_GB2312"/>
          <w:b/>
          <w:sz w:val="24"/>
          <w:highlight w:val="none"/>
        </w:rPr>
        <w:t>说明：</w:t>
      </w:r>
    </w:p>
    <w:p w14:paraId="1CC8DFB4">
      <w:pPr>
        <w:spacing w:line="320" w:lineRule="exact"/>
        <w:rPr>
          <w:rFonts w:ascii="仿宋_GB2312" w:hAnsi="宋体" w:eastAsia="仿宋_GB2312"/>
          <w:sz w:val="24"/>
          <w:highlight w:val="none"/>
        </w:rPr>
      </w:pPr>
      <w:r>
        <w:rPr>
          <w:rFonts w:hint="eastAsia" w:ascii="仿宋_GB2312" w:hAnsi="宋体" w:eastAsia="仿宋_GB2312"/>
          <w:sz w:val="24"/>
          <w:highlight w:val="none"/>
        </w:rPr>
        <w:t>1.非执业会员的继续教育，至少45分钟为一个学时，按照实际参加时间确认。</w:t>
      </w:r>
    </w:p>
    <w:p w14:paraId="0987A05B">
      <w:pPr>
        <w:adjustRightInd w:val="0"/>
        <w:snapToGrid w:val="0"/>
        <w:spacing w:line="320" w:lineRule="exact"/>
        <w:jc w:val="left"/>
        <w:rPr>
          <w:rFonts w:ascii="仿宋_GB2312" w:hAnsi="宋体" w:eastAsia="仿宋_GB2312"/>
          <w:sz w:val="24"/>
          <w:highlight w:val="none"/>
        </w:rPr>
      </w:pPr>
      <w:r>
        <w:rPr>
          <w:rFonts w:hint="eastAsia" w:ascii="仿宋_GB2312" w:hAnsi="宋体" w:eastAsia="仿宋_GB2312"/>
          <w:sz w:val="24"/>
          <w:highlight w:val="none"/>
        </w:rPr>
        <w:t>2.</w:t>
      </w:r>
      <w:r>
        <w:rPr>
          <w:rFonts w:hint="eastAsia" w:ascii="仿宋_GB2312" w:hAnsi="宋体" w:eastAsia="仿宋_GB2312" w:cs="Times New Roman"/>
          <w:kern w:val="0"/>
          <w:sz w:val="24"/>
          <w:highlight w:val="none"/>
        </w:rPr>
        <w:t>此表适用于非执业会员参加由中注协或地方注协认可的单位及签订互认学时协议的职业会计组织的培训活动，</w:t>
      </w:r>
      <w:r>
        <w:rPr>
          <w:rFonts w:hint="eastAsia" w:ascii="仿宋_GB2312" w:hAnsi="宋体" w:eastAsia="仿宋_GB2312"/>
          <w:sz w:val="24"/>
          <w:highlight w:val="none"/>
        </w:rPr>
        <w:t>应当向主办方提交中注协统一格式的学时证明表，由主办方签署意见、计算所获学时，非执业会员应当妥善保管相关资料。</w:t>
      </w:r>
    </w:p>
    <w:p w14:paraId="0FA690F0">
      <w:pPr>
        <w:adjustRightInd w:val="0"/>
        <w:snapToGrid w:val="0"/>
        <w:spacing w:line="560" w:lineRule="atLeast"/>
        <w:rPr>
          <w:rFonts w:ascii="仿宋_GB2312" w:hAnsi="Times New Roman" w:eastAsia="仿宋_GB2312"/>
          <w:b/>
          <w:bCs/>
          <w:sz w:val="28"/>
          <w:highlight w:val="none"/>
        </w:rPr>
      </w:pPr>
      <w:r>
        <w:rPr>
          <w:rFonts w:hint="eastAsia" w:ascii="仿宋_GB2312" w:eastAsia="仿宋_GB2312"/>
          <w:b/>
          <w:bCs/>
          <w:sz w:val="28"/>
          <w:highlight w:val="none"/>
        </w:rPr>
        <w:t>附表2</w:t>
      </w:r>
    </w:p>
    <w:p w14:paraId="6F98359C">
      <w:pPr>
        <w:adjustRightInd w:val="0"/>
        <w:snapToGrid w:val="0"/>
        <w:spacing w:line="240" w:lineRule="exact"/>
        <w:jc w:val="left"/>
        <w:rPr>
          <w:rFonts w:ascii="仿宋_GB2312" w:hAnsi="宋体" w:eastAsia="仿宋_GB2312"/>
          <w:sz w:val="24"/>
          <w:highlight w:val="none"/>
        </w:rPr>
      </w:pPr>
    </w:p>
    <w:p w14:paraId="1D318398">
      <w:pPr>
        <w:jc w:val="center"/>
        <w:rPr>
          <w:rFonts w:ascii="宋体" w:hAnsi="宋体" w:eastAsia="宋体"/>
          <w:b/>
          <w:bCs/>
          <w:sz w:val="32"/>
          <w:szCs w:val="32"/>
          <w:highlight w:val="none"/>
        </w:rPr>
      </w:pPr>
      <w:r>
        <w:rPr>
          <w:rFonts w:hint="eastAsia" w:ascii="宋体" w:hAnsi="宋体"/>
          <w:b/>
          <w:bCs/>
          <w:sz w:val="32"/>
          <w:szCs w:val="32"/>
          <w:highlight w:val="none"/>
        </w:rPr>
        <w:t>中国注册会计师协会非执业会员继续教育</w:t>
      </w:r>
    </w:p>
    <w:p w14:paraId="68D7D162">
      <w:pPr>
        <w:widowControl/>
        <w:adjustRightInd w:val="0"/>
        <w:snapToGrid w:val="0"/>
        <w:spacing w:line="360" w:lineRule="auto"/>
        <w:jc w:val="center"/>
        <w:rPr>
          <w:rFonts w:ascii="宋体" w:hAnsi="宋体"/>
          <w:b/>
          <w:bCs/>
          <w:sz w:val="32"/>
          <w:szCs w:val="32"/>
          <w:highlight w:val="none"/>
        </w:rPr>
      </w:pPr>
      <w:r>
        <w:rPr>
          <w:rFonts w:hint="eastAsia" w:ascii="宋体" w:hAnsi="宋体"/>
          <w:b/>
          <w:bCs/>
          <w:sz w:val="32"/>
          <w:szCs w:val="32"/>
          <w:highlight w:val="none"/>
        </w:rPr>
        <w:t>学时证明表（机构）</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4994"/>
      </w:tblGrid>
      <w:tr w14:paraId="7C50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14:paraId="5035D202">
            <w:pPr>
              <w:rPr>
                <w:rFonts w:ascii="仿宋_GB2312" w:hAnsi="Times New Roman" w:eastAsia="仿宋_GB2312" w:cs="Times New Roman"/>
                <w:b/>
                <w:kern w:val="2"/>
                <w:sz w:val="28"/>
                <w:szCs w:val="28"/>
                <w:highlight w:val="none"/>
              </w:rPr>
            </w:pPr>
            <w:r>
              <w:rPr>
                <w:rFonts w:hint="eastAsia" w:ascii="仿宋_GB2312" w:hAnsi="Times New Roman" w:eastAsia="仿宋_GB2312" w:cs="Times New Roman"/>
                <w:b/>
                <w:kern w:val="0"/>
                <w:sz w:val="28"/>
                <w:szCs w:val="28"/>
                <w:highlight w:val="none"/>
              </w:rPr>
              <w:t>主办单位：</w:t>
            </w:r>
          </w:p>
        </w:tc>
      </w:tr>
      <w:tr w14:paraId="7CD7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14:paraId="3E87495A">
            <w:pPr>
              <w:rPr>
                <w:rFonts w:ascii="仿宋_GB2312" w:hAnsi="Times New Roman" w:eastAsia="仿宋_GB2312" w:cs="Times New Roman"/>
                <w:b/>
                <w:kern w:val="2"/>
                <w:sz w:val="28"/>
                <w:szCs w:val="28"/>
                <w:highlight w:val="none"/>
              </w:rPr>
            </w:pPr>
            <w:r>
              <w:rPr>
                <w:rFonts w:hint="eastAsia" w:ascii="仿宋_GB2312" w:hAnsi="Times New Roman" w:eastAsia="仿宋_GB2312" w:cs="Times New Roman"/>
                <w:b/>
                <w:kern w:val="0"/>
                <w:sz w:val="28"/>
                <w:szCs w:val="28"/>
                <w:highlight w:val="none"/>
              </w:rPr>
              <w:t>联系方式：</w:t>
            </w:r>
          </w:p>
        </w:tc>
      </w:tr>
      <w:tr w14:paraId="094D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3528" w:type="dxa"/>
            <w:tcBorders>
              <w:top w:val="single" w:color="auto" w:sz="4" w:space="0"/>
              <w:left w:val="single" w:color="auto" w:sz="4" w:space="0"/>
              <w:bottom w:val="single" w:color="auto" w:sz="4" w:space="0"/>
              <w:right w:val="single" w:color="auto" w:sz="4" w:space="0"/>
            </w:tcBorders>
            <w:vAlign w:val="center"/>
          </w:tcPr>
          <w:p w14:paraId="3C34C0FC">
            <w:pPr>
              <w:rPr>
                <w:rFonts w:ascii="仿宋_GB2312" w:hAnsi="Times New Roman" w:eastAsia="仿宋_GB2312" w:cs="Times New Roman"/>
                <w:b/>
                <w:kern w:val="2"/>
                <w:sz w:val="28"/>
                <w:szCs w:val="28"/>
                <w:highlight w:val="none"/>
              </w:rPr>
            </w:pPr>
            <w:r>
              <w:rPr>
                <w:rFonts w:hint="eastAsia" w:ascii="仿宋_GB2312" w:hAnsi="Times New Roman" w:eastAsia="仿宋_GB2312" w:cs="Times New Roman"/>
                <w:b/>
                <w:kern w:val="0"/>
                <w:sz w:val="28"/>
                <w:szCs w:val="28"/>
                <w:highlight w:val="none"/>
              </w:rPr>
              <w:t>专业活动名称：</w:t>
            </w:r>
          </w:p>
        </w:tc>
        <w:tc>
          <w:tcPr>
            <w:tcW w:w="4994" w:type="dxa"/>
            <w:tcBorders>
              <w:top w:val="single" w:color="auto" w:sz="4" w:space="0"/>
              <w:left w:val="single" w:color="auto" w:sz="4" w:space="0"/>
              <w:bottom w:val="single" w:color="auto" w:sz="4" w:space="0"/>
              <w:right w:val="single" w:color="auto" w:sz="4" w:space="0"/>
            </w:tcBorders>
            <w:vAlign w:val="center"/>
          </w:tcPr>
          <w:p w14:paraId="320402BF">
            <w:pPr>
              <w:rPr>
                <w:rFonts w:ascii="仿宋_GB2312" w:hAnsi="Times New Roman" w:eastAsia="仿宋_GB2312" w:cs="Times New Roman"/>
                <w:b/>
                <w:kern w:val="2"/>
                <w:sz w:val="28"/>
                <w:szCs w:val="28"/>
                <w:highlight w:val="none"/>
              </w:rPr>
            </w:pPr>
            <w:r>
              <w:rPr>
                <w:rFonts w:hint="eastAsia" w:ascii="仿宋_GB2312" w:hAnsi="Times New Roman" w:eastAsia="仿宋_GB2312" w:cs="Times New Roman"/>
                <w:b/>
                <w:kern w:val="0"/>
                <w:sz w:val="28"/>
                <w:szCs w:val="28"/>
                <w:highlight w:val="none"/>
              </w:rPr>
              <w:t>起止时间：</w:t>
            </w:r>
          </w:p>
        </w:tc>
      </w:tr>
      <w:tr w14:paraId="00ED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op w:val="single" w:color="auto" w:sz="4" w:space="0"/>
              <w:left w:val="single" w:color="auto" w:sz="4" w:space="0"/>
              <w:bottom w:val="single" w:color="auto" w:sz="4" w:space="0"/>
              <w:right w:val="single" w:color="auto" w:sz="4" w:space="0"/>
            </w:tcBorders>
          </w:tcPr>
          <w:p w14:paraId="2BDF8342">
            <w:pPr>
              <w:spacing w:line="440" w:lineRule="exact"/>
              <w:rPr>
                <w:rFonts w:ascii="仿宋_GB2312" w:hAnsi="Times New Roman" w:eastAsia="仿宋_GB2312" w:cs="Times New Roman"/>
                <w:b/>
                <w:kern w:val="0"/>
                <w:sz w:val="28"/>
                <w:szCs w:val="28"/>
                <w:highlight w:val="none"/>
              </w:rPr>
            </w:pPr>
            <w:r>
              <w:rPr>
                <w:rFonts w:hint="eastAsia" w:ascii="仿宋_GB2312" w:hAnsi="Times New Roman" w:eastAsia="仿宋_GB2312" w:cs="Times New Roman"/>
                <w:b/>
                <w:kern w:val="0"/>
                <w:sz w:val="28"/>
                <w:szCs w:val="28"/>
                <w:highlight w:val="none"/>
              </w:rPr>
              <w:t>主办单位意见：</w:t>
            </w:r>
          </w:p>
          <w:p w14:paraId="5F141C79">
            <w:pPr>
              <w:spacing w:line="440" w:lineRule="exact"/>
              <w:ind w:firstLine="560" w:firstLineChars="200"/>
              <w:rPr>
                <w:rFonts w:ascii="仿宋_GB2312" w:hAnsi="Batang" w:eastAsia="仿宋_GB2312" w:cs="宋体"/>
                <w:bCs/>
                <w:color w:val="000000"/>
                <w:kern w:val="0"/>
                <w:sz w:val="28"/>
                <w:szCs w:val="28"/>
                <w:highlight w:val="none"/>
              </w:rPr>
            </w:pPr>
            <w:r>
              <w:rPr>
                <w:rFonts w:hint="eastAsia" w:ascii="仿宋_GB2312" w:hAnsi="Batang" w:eastAsia="仿宋_GB2312" w:cs="宋体"/>
                <w:bCs/>
                <w:color w:val="000000"/>
                <w:kern w:val="0"/>
                <w:sz w:val="28"/>
                <w:szCs w:val="28"/>
                <w:highlight w:val="none"/>
                <w:u w:val="single"/>
              </w:rPr>
              <w:t xml:space="preserve">        </w:t>
            </w:r>
            <w:r>
              <w:rPr>
                <w:rFonts w:hint="eastAsia" w:ascii="仿宋_GB2312" w:hAnsi="Batang" w:eastAsia="仿宋_GB2312" w:cs="宋体"/>
                <w:bCs/>
                <w:color w:val="000000"/>
                <w:kern w:val="0"/>
                <w:sz w:val="28"/>
                <w:szCs w:val="28"/>
                <w:highlight w:val="none"/>
              </w:rPr>
              <w:t>等同志参加我单位举办的本次活动，活动已经</w:t>
            </w:r>
            <w:r>
              <w:rPr>
                <w:rFonts w:hint="eastAsia" w:ascii="仿宋_GB2312" w:hAnsi="Batang" w:eastAsia="仿宋_GB2312" w:cs="宋体"/>
                <w:bCs/>
                <w:color w:val="000000"/>
                <w:kern w:val="0"/>
                <w:sz w:val="28"/>
                <w:szCs w:val="28"/>
                <w:highlight w:val="none"/>
                <w:u w:val="single"/>
              </w:rPr>
              <w:t xml:space="preserve">      </w:t>
            </w:r>
            <w:r>
              <w:rPr>
                <w:rFonts w:hint="eastAsia" w:ascii="仿宋_GB2312" w:hAnsi="Batang" w:eastAsia="仿宋_GB2312" w:cs="宋体"/>
                <w:bCs/>
                <w:color w:val="000000"/>
                <w:kern w:val="0"/>
                <w:sz w:val="28"/>
                <w:szCs w:val="28"/>
                <w:highlight w:val="none"/>
              </w:rPr>
              <w:t>注册会计师协会认可，符合《中国注册会计师协会非执业会员继续教育制度》有关规定，建议给予确认继续教育学时。</w:t>
            </w:r>
          </w:p>
          <w:p w14:paraId="14638DCC">
            <w:pPr>
              <w:spacing w:line="440" w:lineRule="exact"/>
              <w:ind w:firstLine="560" w:firstLineChars="200"/>
              <w:rPr>
                <w:rFonts w:ascii="仿宋_GB2312" w:hAnsi="Times New Roman" w:eastAsia="仿宋_GB2312" w:cs="Times New Roman"/>
                <w:b/>
                <w:kern w:val="2"/>
                <w:sz w:val="18"/>
                <w:szCs w:val="18"/>
                <w:highlight w:val="none"/>
              </w:rPr>
            </w:pPr>
            <w:r>
              <w:rPr>
                <w:rFonts w:hint="eastAsia" w:ascii="仿宋_GB2312" w:hAnsi="Batang" w:eastAsia="仿宋_GB2312" w:cs="宋体"/>
                <w:bCs/>
                <w:color w:val="000000"/>
                <w:kern w:val="0"/>
                <w:sz w:val="28"/>
                <w:szCs w:val="28"/>
                <w:highlight w:val="none"/>
              </w:rPr>
              <w:t>（名单及建议学时数量附后）</w:t>
            </w:r>
          </w:p>
          <w:p w14:paraId="15C308B1">
            <w:pPr>
              <w:spacing w:line="440" w:lineRule="exact"/>
              <w:ind w:left="158" w:leftChars="75" w:firstLine="1120" w:firstLineChars="400"/>
              <w:rPr>
                <w:rFonts w:ascii="仿宋_GB2312" w:hAnsi="Batang" w:eastAsia="仿宋_GB2312" w:cs="宋体"/>
                <w:bCs/>
                <w:color w:val="000000"/>
                <w:kern w:val="0"/>
                <w:sz w:val="28"/>
                <w:szCs w:val="28"/>
                <w:highlight w:val="none"/>
                <w:u w:val="single"/>
              </w:rPr>
            </w:pPr>
            <w:r>
              <w:rPr>
                <w:rFonts w:hint="eastAsia" w:ascii="仿宋_GB2312" w:hAnsi="Batang" w:eastAsia="仿宋_GB2312" w:cs="宋体"/>
                <w:bCs/>
                <w:color w:val="000000"/>
                <w:kern w:val="0"/>
                <w:sz w:val="28"/>
                <w:szCs w:val="28"/>
                <w:highlight w:val="none"/>
              </w:rPr>
              <w:t xml:space="preserve">    </w:t>
            </w:r>
          </w:p>
          <w:p w14:paraId="466A6CA4">
            <w:pPr>
              <w:spacing w:line="400" w:lineRule="exact"/>
              <w:ind w:firstLine="4060" w:firstLineChars="1450"/>
              <w:rPr>
                <w:rFonts w:ascii="仿宋_GB2312" w:hAnsi="Batang" w:eastAsia="仿宋_GB2312" w:cs="宋体"/>
                <w:bCs/>
                <w:color w:val="000000"/>
                <w:kern w:val="0"/>
                <w:sz w:val="28"/>
                <w:szCs w:val="28"/>
                <w:highlight w:val="none"/>
              </w:rPr>
            </w:pPr>
            <w:r>
              <w:rPr>
                <w:rFonts w:hint="eastAsia" w:ascii="仿宋_GB2312" w:hAnsi="Batang" w:eastAsia="仿宋_GB2312" w:cs="宋体"/>
                <w:bCs/>
                <w:color w:val="000000"/>
                <w:kern w:val="0"/>
                <w:sz w:val="28"/>
                <w:szCs w:val="28"/>
                <w:highlight w:val="none"/>
              </w:rPr>
              <w:t>负责人签字/盖章：</w:t>
            </w:r>
          </w:p>
          <w:p w14:paraId="2872F8B9">
            <w:pPr>
              <w:ind w:firstLine="5028" w:firstLineChars="1796"/>
              <w:rPr>
                <w:rFonts w:ascii="仿宋_GB2312" w:hAnsi="Times New Roman" w:eastAsia="仿宋_GB2312" w:cs="Times New Roman"/>
                <w:b/>
                <w:kern w:val="2"/>
                <w:sz w:val="28"/>
                <w:szCs w:val="28"/>
                <w:highlight w:val="none"/>
              </w:rPr>
            </w:pPr>
            <w:r>
              <w:rPr>
                <w:rFonts w:hint="eastAsia" w:ascii="仿宋_GB2312" w:hAnsi="Batang" w:eastAsia="仿宋_GB2312" w:cs="宋体"/>
                <w:bCs/>
                <w:color w:val="000000"/>
                <w:kern w:val="0"/>
                <w:sz w:val="28"/>
                <w:szCs w:val="28"/>
                <w:highlight w:val="none"/>
              </w:rPr>
              <w:t>年   月   日</w:t>
            </w:r>
          </w:p>
        </w:tc>
      </w:tr>
      <w:tr w14:paraId="0D7F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op w:val="single" w:color="auto" w:sz="4" w:space="0"/>
              <w:left w:val="single" w:color="auto" w:sz="4" w:space="0"/>
              <w:bottom w:val="single" w:color="auto" w:sz="4" w:space="0"/>
              <w:right w:val="single" w:color="auto" w:sz="4" w:space="0"/>
            </w:tcBorders>
          </w:tcPr>
          <w:p w14:paraId="3AC60ED5">
            <w:pPr>
              <w:spacing w:line="440" w:lineRule="exact"/>
              <w:rPr>
                <w:rFonts w:ascii="仿宋_GB2312" w:hAnsi="Times New Roman" w:eastAsia="仿宋_GB2312" w:cs="Times New Roman"/>
                <w:b/>
                <w:kern w:val="0"/>
                <w:sz w:val="28"/>
                <w:szCs w:val="28"/>
                <w:highlight w:val="none"/>
              </w:rPr>
            </w:pPr>
            <w:r>
              <w:rPr>
                <w:rFonts w:hint="eastAsia" w:ascii="仿宋_GB2312" w:hAnsi="Times New Roman" w:eastAsia="仿宋_GB2312" w:cs="Times New Roman"/>
                <w:b/>
                <w:kern w:val="0"/>
                <w:sz w:val="28"/>
                <w:szCs w:val="28"/>
                <w:highlight w:val="none"/>
              </w:rPr>
              <w:t>认可注协意见：</w:t>
            </w:r>
          </w:p>
          <w:p w14:paraId="11BA5CC3">
            <w:pPr>
              <w:spacing w:line="440" w:lineRule="exact"/>
              <w:ind w:firstLine="560" w:firstLineChars="200"/>
              <w:rPr>
                <w:rFonts w:ascii="仿宋_GB2312" w:hAnsi="Batang" w:eastAsia="仿宋_GB2312" w:cs="宋体"/>
                <w:bCs/>
                <w:color w:val="000000"/>
                <w:kern w:val="0"/>
                <w:sz w:val="28"/>
                <w:szCs w:val="28"/>
                <w:highlight w:val="none"/>
              </w:rPr>
            </w:pPr>
            <w:r>
              <w:rPr>
                <w:rFonts w:hint="eastAsia" w:ascii="仿宋_GB2312" w:hAnsi="Batang" w:eastAsia="仿宋_GB2312" w:cs="宋体"/>
                <w:bCs/>
                <w:color w:val="000000"/>
                <w:kern w:val="0"/>
                <w:sz w:val="28"/>
                <w:szCs w:val="28"/>
                <w:highlight w:val="none"/>
              </w:rPr>
              <w:t>同意主办单位意见，确认附表所列人员继续教育学时，并发放《学时证明》。</w:t>
            </w:r>
          </w:p>
          <w:p w14:paraId="5ED9BC1F">
            <w:pPr>
              <w:spacing w:line="400" w:lineRule="exact"/>
              <w:ind w:firstLine="4060" w:firstLineChars="1450"/>
              <w:rPr>
                <w:rFonts w:ascii="仿宋_GB2312" w:hAnsi="Batang" w:eastAsia="仿宋_GB2312" w:cs="宋体"/>
                <w:bCs/>
                <w:color w:val="000000"/>
                <w:kern w:val="0"/>
                <w:sz w:val="28"/>
                <w:szCs w:val="28"/>
                <w:highlight w:val="none"/>
              </w:rPr>
            </w:pPr>
            <w:r>
              <w:rPr>
                <w:rFonts w:hint="eastAsia" w:ascii="仿宋_GB2312" w:hAnsi="Batang" w:eastAsia="仿宋_GB2312" w:cs="宋体"/>
                <w:bCs/>
                <w:color w:val="000000"/>
                <w:kern w:val="0"/>
                <w:sz w:val="28"/>
                <w:szCs w:val="28"/>
                <w:highlight w:val="none"/>
              </w:rPr>
              <w:t>负责人签字/盖章：</w:t>
            </w:r>
          </w:p>
          <w:p w14:paraId="37F0F796">
            <w:pPr>
              <w:ind w:firstLine="5020" w:firstLineChars="1793"/>
              <w:rPr>
                <w:rFonts w:ascii="仿宋_GB2312" w:hAnsi="Times New Roman" w:eastAsia="仿宋_GB2312" w:cs="Times New Roman"/>
                <w:b/>
                <w:kern w:val="2"/>
                <w:sz w:val="28"/>
                <w:szCs w:val="28"/>
                <w:highlight w:val="none"/>
              </w:rPr>
            </w:pPr>
            <w:r>
              <w:rPr>
                <w:rFonts w:hint="eastAsia" w:ascii="仿宋_GB2312" w:hAnsi="Batang" w:eastAsia="仿宋_GB2312" w:cs="宋体"/>
                <w:bCs/>
                <w:color w:val="000000"/>
                <w:kern w:val="0"/>
                <w:sz w:val="28"/>
                <w:szCs w:val="28"/>
                <w:highlight w:val="none"/>
              </w:rPr>
              <w:t>年   月   日</w:t>
            </w:r>
          </w:p>
        </w:tc>
      </w:tr>
    </w:tbl>
    <w:p w14:paraId="6B1A1380">
      <w:pPr>
        <w:spacing w:line="300" w:lineRule="exact"/>
        <w:rPr>
          <w:rFonts w:ascii="仿宋_GB2312" w:hAnsi="宋体" w:eastAsia="仿宋_GB2312" w:cs="Times New Roman"/>
          <w:b/>
          <w:sz w:val="24"/>
          <w:szCs w:val="24"/>
          <w:highlight w:val="none"/>
        </w:rPr>
      </w:pPr>
    </w:p>
    <w:p w14:paraId="66DDC7B9">
      <w:pPr>
        <w:spacing w:line="300" w:lineRule="exact"/>
        <w:rPr>
          <w:rFonts w:ascii="仿宋_GB2312" w:hAnsi="宋体" w:eastAsia="仿宋_GB2312"/>
          <w:b/>
          <w:sz w:val="24"/>
          <w:highlight w:val="none"/>
        </w:rPr>
      </w:pPr>
      <w:r>
        <w:rPr>
          <w:rFonts w:hint="eastAsia" w:ascii="仿宋_GB2312" w:hAnsi="宋体" w:eastAsia="仿宋_GB2312"/>
          <w:b/>
          <w:sz w:val="24"/>
          <w:highlight w:val="none"/>
        </w:rPr>
        <w:t>说明：</w:t>
      </w:r>
    </w:p>
    <w:p w14:paraId="61602F73">
      <w:pPr>
        <w:spacing w:line="320" w:lineRule="exact"/>
        <w:rPr>
          <w:rFonts w:ascii="仿宋_GB2312" w:hAnsi="宋体" w:eastAsia="仿宋_GB2312"/>
          <w:sz w:val="24"/>
          <w:highlight w:val="none"/>
        </w:rPr>
      </w:pPr>
      <w:r>
        <w:rPr>
          <w:rFonts w:hint="eastAsia" w:ascii="仿宋_GB2312" w:hAnsi="宋体" w:eastAsia="仿宋_GB2312"/>
          <w:sz w:val="24"/>
          <w:highlight w:val="none"/>
        </w:rPr>
        <w:t>1.非执业会员的继续教育，至少45分钟为一个学时，按照实际参加时间确认。</w:t>
      </w:r>
    </w:p>
    <w:p w14:paraId="15369DE7">
      <w:pPr>
        <w:spacing w:line="320" w:lineRule="exact"/>
        <w:rPr>
          <w:rFonts w:ascii="仿宋_GB2312" w:hAnsi="宋体" w:eastAsia="仿宋_GB2312"/>
          <w:sz w:val="24"/>
          <w:highlight w:val="none"/>
        </w:rPr>
      </w:pPr>
      <w:r>
        <w:rPr>
          <w:rFonts w:hint="eastAsia" w:ascii="仿宋_GB2312" w:hAnsi="宋体" w:eastAsia="仿宋_GB2312"/>
          <w:sz w:val="24"/>
          <w:highlight w:val="none"/>
        </w:rPr>
        <w:t>2.此表适用于除中注协或地方注协委托的专业培训机构、认可单位、</w:t>
      </w:r>
      <w:r>
        <w:rPr>
          <w:rFonts w:hint="eastAsia" w:ascii="仿宋_GB2312" w:hAnsi="宋体" w:eastAsia="仿宋_GB2312" w:cs="Times New Roman"/>
          <w:kern w:val="0"/>
          <w:sz w:val="24"/>
          <w:highlight w:val="none"/>
        </w:rPr>
        <w:t>及签订互认学时协议的职业会计组织</w:t>
      </w:r>
      <w:r>
        <w:rPr>
          <w:rFonts w:hint="eastAsia" w:ascii="仿宋_GB2312" w:hAnsi="宋体" w:eastAsia="仿宋_GB2312"/>
          <w:sz w:val="24"/>
          <w:highlight w:val="none"/>
        </w:rPr>
        <w:t>举办的培训活动，主办方可以向中注协或地方注协提出专项活动学时确认申请，中注协和地方注协经考察确认其学时结果。</w:t>
      </w:r>
    </w:p>
    <w:p w14:paraId="0A99DF7F">
      <w:pPr>
        <w:widowControl/>
        <w:adjustRightInd w:val="0"/>
        <w:snapToGrid w:val="0"/>
        <w:spacing w:line="360" w:lineRule="auto"/>
        <w:jc w:val="center"/>
        <w:rPr>
          <w:rFonts w:ascii="宋体" w:hAnsi="宋体" w:eastAsia="宋体"/>
          <w:b/>
          <w:bCs/>
          <w:sz w:val="32"/>
          <w:szCs w:val="32"/>
          <w:highlight w:val="none"/>
        </w:rPr>
      </w:pPr>
    </w:p>
    <w:p w14:paraId="48DDCEF0">
      <w:pPr>
        <w:widowControl/>
        <w:adjustRightInd w:val="0"/>
        <w:snapToGrid w:val="0"/>
        <w:spacing w:line="360" w:lineRule="auto"/>
        <w:jc w:val="center"/>
        <w:rPr>
          <w:rFonts w:ascii="宋体" w:hAnsi="宋体" w:eastAsia="宋体"/>
          <w:b/>
          <w:bCs/>
          <w:sz w:val="32"/>
          <w:szCs w:val="32"/>
          <w:highlight w:val="none"/>
        </w:rPr>
      </w:pPr>
    </w:p>
    <w:p w14:paraId="3419B658">
      <w:pPr>
        <w:adjustRightInd w:val="0"/>
        <w:snapToGrid w:val="0"/>
        <w:spacing w:line="560" w:lineRule="atLeast"/>
        <w:rPr>
          <w:rFonts w:ascii="仿宋_GB2312" w:hAnsi="Times New Roman" w:eastAsia="仿宋_GB2312"/>
          <w:b/>
          <w:bCs/>
          <w:sz w:val="28"/>
          <w:szCs w:val="24"/>
          <w:highlight w:val="none"/>
        </w:rPr>
      </w:pPr>
      <w:r>
        <w:rPr>
          <w:rFonts w:hint="eastAsia" w:ascii="仿宋_GB2312" w:eastAsia="仿宋_GB2312"/>
          <w:b/>
          <w:bCs/>
          <w:sz w:val="28"/>
          <w:highlight w:val="none"/>
        </w:rPr>
        <w:t>附表3</w:t>
      </w:r>
    </w:p>
    <w:p w14:paraId="25776A10">
      <w:pPr>
        <w:jc w:val="center"/>
        <w:rPr>
          <w:rFonts w:ascii="宋体" w:hAnsi="宋体" w:eastAsia="宋体"/>
          <w:b/>
          <w:bCs/>
          <w:sz w:val="32"/>
          <w:szCs w:val="32"/>
          <w:highlight w:val="none"/>
        </w:rPr>
      </w:pPr>
      <w:r>
        <w:rPr>
          <w:rFonts w:hint="eastAsia" w:ascii="宋体" w:hAnsi="宋体"/>
          <w:b/>
          <w:bCs/>
          <w:sz w:val="32"/>
          <w:szCs w:val="32"/>
          <w:highlight w:val="none"/>
        </w:rPr>
        <w:t>中国注册会计师协会非执业会员继续教育</w:t>
      </w:r>
    </w:p>
    <w:p w14:paraId="28BE697E">
      <w:pPr>
        <w:jc w:val="center"/>
        <w:rPr>
          <w:rFonts w:ascii="宋体" w:hAnsi="宋体"/>
          <w:b/>
          <w:bCs/>
          <w:sz w:val="32"/>
          <w:szCs w:val="32"/>
          <w:highlight w:val="none"/>
        </w:rPr>
      </w:pPr>
      <w:r>
        <w:rPr>
          <w:rFonts w:hint="eastAsia" w:ascii="宋体" w:hAnsi="宋体"/>
          <w:b/>
          <w:bCs/>
          <w:sz w:val="32"/>
          <w:szCs w:val="32"/>
          <w:highlight w:val="none"/>
        </w:rPr>
        <w:t>学时确认申请表</w:t>
      </w:r>
    </w:p>
    <w:p w14:paraId="624DEE87">
      <w:pPr>
        <w:jc w:val="left"/>
        <w:rPr>
          <w:rFonts w:ascii="宋体" w:hAnsi="宋体"/>
          <w:b/>
          <w:bCs/>
          <w:sz w:val="32"/>
          <w:szCs w:val="32"/>
          <w:highlight w:val="none"/>
        </w:rPr>
      </w:pPr>
      <w:r>
        <w:rPr>
          <w:rFonts w:hint="eastAsia" w:ascii="仿宋_GB2312" w:hAnsi="宋体" w:eastAsia="仿宋_GB2312"/>
          <w:b/>
          <w:bCs/>
          <w:sz w:val="24"/>
          <w:highlight w:val="none"/>
        </w:rPr>
        <w:t>考核年度：</w:t>
      </w:r>
    </w:p>
    <w:tbl>
      <w:tblPr>
        <w:tblStyle w:val="4"/>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763"/>
        <w:gridCol w:w="371"/>
        <w:gridCol w:w="722"/>
        <w:gridCol w:w="270"/>
        <w:gridCol w:w="799"/>
        <w:gridCol w:w="1727"/>
        <w:gridCol w:w="1173"/>
        <w:gridCol w:w="558"/>
        <w:gridCol w:w="1167"/>
        <w:gridCol w:w="1416"/>
      </w:tblGrid>
      <w:tr w14:paraId="519D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45" w:type="dxa"/>
          </w:tcPr>
          <w:p w14:paraId="6E8432B5">
            <w:pPr>
              <w:spacing w:line="50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姓 名</w:t>
            </w:r>
          </w:p>
        </w:tc>
        <w:tc>
          <w:tcPr>
            <w:tcW w:w="1134" w:type="dxa"/>
            <w:gridSpan w:val="2"/>
          </w:tcPr>
          <w:p w14:paraId="2B11FC67">
            <w:pPr>
              <w:spacing w:line="500" w:lineRule="exact"/>
              <w:jc w:val="center"/>
              <w:rPr>
                <w:rFonts w:ascii="仿宋_GB2312" w:hAnsi="宋体" w:eastAsia="仿宋_GB2312" w:cs="Times New Roman"/>
                <w:bCs/>
                <w:kern w:val="2"/>
                <w:sz w:val="28"/>
                <w:szCs w:val="28"/>
                <w:highlight w:val="none"/>
              </w:rPr>
            </w:pPr>
          </w:p>
        </w:tc>
        <w:tc>
          <w:tcPr>
            <w:tcW w:w="992" w:type="dxa"/>
            <w:gridSpan w:val="2"/>
          </w:tcPr>
          <w:p w14:paraId="61FCBF24">
            <w:pPr>
              <w:spacing w:line="50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性 别</w:t>
            </w:r>
          </w:p>
        </w:tc>
        <w:tc>
          <w:tcPr>
            <w:tcW w:w="799" w:type="dxa"/>
          </w:tcPr>
          <w:p w14:paraId="1BB167A4">
            <w:pPr>
              <w:spacing w:line="500" w:lineRule="exact"/>
              <w:jc w:val="center"/>
              <w:rPr>
                <w:rFonts w:ascii="仿宋_GB2312" w:hAnsi="宋体" w:eastAsia="仿宋_GB2312" w:cs="Times New Roman"/>
                <w:bCs/>
                <w:kern w:val="2"/>
                <w:sz w:val="28"/>
                <w:szCs w:val="28"/>
                <w:highlight w:val="none"/>
              </w:rPr>
            </w:pPr>
          </w:p>
        </w:tc>
        <w:tc>
          <w:tcPr>
            <w:tcW w:w="1727" w:type="dxa"/>
          </w:tcPr>
          <w:p w14:paraId="5C078250">
            <w:pPr>
              <w:spacing w:line="50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年 龄</w:t>
            </w:r>
          </w:p>
        </w:tc>
        <w:tc>
          <w:tcPr>
            <w:tcW w:w="1173" w:type="dxa"/>
          </w:tcPr>
          <w:p w14:paraId="0CB2D7B2">
            <w:pPr>
              <w:spacing w:line="500" w:lineRule="exact"/>
              <w:jc w:val="center"/>
              <w:rPr>
                <w:rFonts w:ascii="仿宋_GB2312" w:hAnsi="宋体" w:eastAsia="仿宋_GB2312" w:cs="Times New Roman"/>
                <w:bCs/>
                <w:kern w:val="2"/>
                <w:sz w:val="28"/>
                <w:szCs w:val="28"/>
                <w:highlight w:val="none"/>
              </w:rPr>
            </w:pPr>
          </w:p>
        </w:tc>
        <w:tc>
          <w:tcPr>
            <w:tcW w:w="1725" w:type="dxa"/>
            <w:gridSpan w:val="2"/>
          </w:tcPr>
          <w:p w14:paraId="5276473A">
            <w:pPr>
              <w:spacing w:line="50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会员编号</w:t>
            </w:r>
          </w:p>
        </w:tc>
        <w:tc>
          <w:tcPr>
            <w:tcW w:w="1416" w:type="dxa"/>
          </w:tcPr>
          <w:p w14:paraId="2134189D">
            <w:pPr>
              <w:spacing w:line="500" w:lineRule="exact"/>
              <w:jc w:val="center"/>
              <w:rPr>
                <w:rFonts w:ascii="仿宋_GB2312" w:hAnsi="宋体" w:eastAsia="仿宋_GB2312" w:cs="Times New Roman"/>
                <w:bCs/>
                <w:kern w:val="2"/>
                <w:sz w:val="28"/>
                <w:szCs w:val="28"/>
                <w:highlight w:val="none"/>
              </w:rPr>
            </w:pPr>
          </w:p>
        </w:tc>
      </w:tr>
      <w:tr w14:paraId="17D2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08" w:type="dxa"/>
            <w:gridSpan w:val="2"/>
          </w:tcPr>
          <w:p w14:paraId="1C1C48A9">
            <w:pPr>
              <w:spacing w:line="50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所属协会</w:t>
            </w:r>
          </w:p>
        </w:tc>
        <w:tc>
          <w:tcPr>
            <w:tcW w:w="2162" w:type="dxa"/>
            <w:gridSpan w:val="4"/>
          </w:tcPr>
          <w:p w14:paraId="2E80D53F">
            <w:pPr>
              <w:spacing w:line="500" w:lineRule="exact"/>
              <w:jc w:val="center"/>
              <w:rPr>
                <w:rFonts w:ascii="仿宋_GB2312" w:hAnsi="宋体" w:eastAsia="仿宋_GB2312" w:cs="Times New Roman"/>
                <w:bCs/>
                <w:kern w:val="2"/>
                <w:sz w:val="28"/>
                <w:szCs w:val="28"/>
                <w:highlight w:val="none"/>
              </w:rPr>
            </w:pPr>
          </w:p>
        </w:tc>
        <w:tc>
          <w:tcPr>
            <w:tcW w:w="1727" w:type="dxa"/>
          </w:tcPr>
          <w:p w14:paraId="11ACE03B">
            <w:pPr>
              <w:spacing w:line="50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所在单位</w:t>
            </w:r>
          </w:p>
        </w:tc>
        <w:tc>
          <w:tcPr>
            <w:tcW w:w="4314" w:type="dxa"/>
            <w:gridSpan w:val="4"/>
          </w:tcPr>
          <w:p w14:paraId="5FF527BB">
            <w:pPr>
              <w:spacing w:line="500" w:lineRule="exact"/>
              <w:jc w:val="center"/>
              <w:rPr>
                <w:rFonts w:ascii="仿宋_GB2312" w:hAnsi="宋体" w:eastAsia="仿宋_GB2312" w:cs="Times New Roman"/>
                <w:bCs/>
                <w:kern w:val="2"/>
                <w:sz w:val="28"/>
                <w:szCs w:val="28"/>
                <w:highlight w:val="none"/>
              </w:rPr>
            </w:pPr>
          </w:p>
        </w:tc>
      </w:tr>
      <w:tr w14:paraId="4DF3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08" w:type="dxa"/>
            <w:gridSpan w:val="2"/>
          </w:tcPr>
          <w:p w14:paraId="0C67ACB1">
            <w:pPr>
              <w:spacing w:line="50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申请总学时</w:t>
            </w:r>
          </w:p>
        </w:tc>
        <w:tc>
          <w:tcPr>
            <w:tcW w:w="2162" w:type="dxa"/>
            <w:gridSpan w:val="4"/>
          </w:tcPr>
          <w:p w14:paraId="7255FB3C">
            <w:pPr>
              <w:spacing w:line="500" w:lineRule="exact"/>
              <w:jc w:val="center"/>
              <w:rPr>
                <w:rFonts w:ascii="仿宋_GB2312" w:hAnsi="宋体" w:eastAsia="仿宋_GB2312" w:cs="Times New Roman"/>
                <w:bCs/>
                <w:kern w:val="2"/>
                <w:sz w:val="28"/>
                <w:szCs w:val="28"/>
                <w:highlight w:val="none"/>
              </w:rPr>
            </w:pPr>
          </w:p>
        </w:tc>
        <w:tc>
          <w:tcPr>
            <w:tcW w:w="1727" w:type="dxa"/>
          </w:tcPr>
          <w:p w14:paraId="647C4E64">
            <w:pPr>
              <w:spacing w:line="50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投入式学时</w:t>
            </w:r>
          </w:p>
        </w:tc>
        <w:tc>
          <w:tcPr>
            <w:tcW w:w="1173" w:type="dxa"/>
          </w:tcPr>
          <w:p w14:paraId="5A87D6F3">
            <w:pPr>
              <w:spacing w:line="500" w:lineRule="exact"/>
              <w:jc w:val="center"/>
              <w:rPr>
                <w:rFonts w:ascii="仿宋_GB2312" w:hAnsi="宋体" w:eastAsia="仿宋_GB2312" w:cs="Times New Roman"/>
                <w:bCs/>
                <w:kern w:val="2"/>
                <w:sz w:val="28"/>
                <w:szCs w:val="28"/>
                <w:highlight w:val="none"/>
              </w:rPr>
            </w:pPr>
          </w:p>
        </w:tc>
        <w:tc>
          <w:tcPr>
            <w:tcW w:w="1725" w:type="dxa"/>
            <w:gridSpan w:val="2"/>
          </w:tcPr>
          <w:p w14:paraId="4BD090EE">
            <w:pPr>
              <w:spacing w:line="500" w:lineRule="exact"/>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产出式学时</w:t>
            </w:r>
          </w:p>
        </w:tc>
        <w:tc>
          <w:tcPr>
            <w:tcW w:w="1416" w:type="dxa"/>
          </w:tcPr>
          <w:p w14:paraId="4C11D509">
            <w:pPr>
              <w:spacing w:line="500" w:lineRule="exact"/>
              <w:jc w:val="center"/>
              <w:rPr>
                <w:rFonts w:ascii="仿宋_GB2312" w:hAnsi="宋体" w:eastAsia="仿宋_GB2312" w:cs="Times New Roman"/>
                <w:bCs/>
                <w:kern w:val="2"/>
                <w:sz w:val="28"/>
                <w:szCs w:val="28"/>
                <w:highlight w:val="none"/>
              </w:rPr>
            </w:pPr>
          </w:p>
        </w:tc>
      </w:tr>
      <w:tr w14:paraId="6C7B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911" w:type="dxa"/>
            <w:gridSpan w:val="11"/>
          </w:tcPr>
          <w:p w14:paraId="4E48381E">
            <w:pPr>
              <w:spacing w:line="400" w:lineRule="exact"/>
              <w:jc w:val="center"/>
              <w:rPr>
                <w:rFonts w:ascii="仿宋_GB2312" w:hAnsi="宋体" w:eastAsia="仿宋_GB2312" w:cs="Times New Roman"/>
                <w:b/>
                <w:bCs/>
                <w:kern w:val="2"/>
                <w:sz w:val="28"/>
                <w:szCs w:val="28"/>
                <w:highlight w:val="none"/>
              </w:rPr>
            </w:pPr>
            <w:r>
              <w:rPr>
                <w:rFonts w:hint="eastAsia" w:ascii="仿宋_GB2312" w:hAnsi="宋体" w:eastAsia="仿宋_GB2312" w:cs="Times New Roman"/>
                <w:b/>
                <w:bCs/>
                <w:kern w:val="0"/>
                <w:sz w:val="28"/>
                <w:szCs w:val="28"/>
                <w:highlight w:val="none"/>
              </w:rPr>
              <w:t>投入法认可的继续教育学时</w:t>
            </w:r>
          </w:p>
        </w:tc>
      </w:tr>
      <w:tr w14:paraId="4DCC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801" w:type="dxa"/>
            <w:gridSpan w:val="4"/>
          </w:tcPr>
          <w:p w14:paraId="7C582942">
            <w:pPr>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时间</w:t>
            </w:r>
          </w:p>
        </w:tc>
        <w:tc>
          <w:tcPr>
            <w:tcW w:w="4527" w:type="dxa"/>
            <w:gridSpan w:val="5"/>
          </w:tcPr>
          <w:p w14:paraId="5383F0ED">
            <w:pPr>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继续教育形式（项目名称）</w:t>
            </w:r>
          </w:p>
        </w:tc>
        <w:tc>
          <w:tcPr>
            <w:tcW w:w="2583" w:type="dxa"/>
            <w:gridSpan w:val="2"/>
          </w:tcPr>
          <w:p w14:paraId="778F7CA0">
            <w:pPr>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申请学时</w:t>
            </w:r>
          </w:p>
        </w:tc>
      </w:tr>
      <w:tr w14:paraId="60C8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801" w:type="dxa"/>
            <w:gridSpan w:val="4"/>
          </w:tcPr>
          <w:p w14:paraId="343860D9">
            <w:pPr>
              <w:spacing w:line="300" w:lineRule="exact"/>
              <w:rPr>
                <w:rFonts w:ascii="仿宋_GB2312" w:hAnsi="宋体" w:eastAsia="仿宋_GB2312" w:cs="Times New Roman"/>
                <w:b/>
                <w:bCs/>
                <w:kern w:val="2"/>
                <w:sz w:val="24"/>
                <w:szCs w:val="24"/>
                <w:highlight w:val="none"/>
              </w:rPr>
            </w:pPr>
          </w:p>
        </w:tc>
        <w:tc>
          <w:tcPr>
            <w:tcW w:w="4527" w:type="dxa"/>
            <w:gridSpan w:val="5"/>
          </w:tcPr>
          <w:p w14:paraId="10802594">
            <w:pPr>
              <w:spacing w:line="300" w:lineRule="exact"/>
              <w:rPr>
                <w:rFonts w:ascii="仿宋_GB2312" w:hAnsi="宋体" w:eastAsia="仿宋_GB2312" w:cs="Times New Roman"/>
                <w:b/>
                <w:bCs/>
                <w:kern w:val="2"/>
                <w:sz w:val="24"/>
                <w:szCs w:val="24"/>
                <w:highlight w:val="none"/>
              </w:rPr>
            </w:pPr>
          </w:p>
        </w:tc>
        <w:tc>
          <w:tcPr>
            <w:tcW w:w="2583" w:type="dxa"/>
            <w:gridSpan w:val="2"/>
          </w:tcPr>
          <w:p w14:paraId="085264DB">
            <w:pPr>
              <w:spacing w:line="300" w:lineRule="exact"/>
              <w:rPr>
                <w:rFonts w:ascii="仿宋_GB2312" w:hAnsi="宋体" w:eastAsia="仿宋_GB2312" w:cs="Times New Roman"/>
                <w:b/>
                <w:bCs/>
                <w:kern w:val="2"/>
                <w:sz w:val="24"/>
                <w:szCs w:val="24"/>
                <w:highlight w:val="none"/>
              </w:rPr>
            </w:pPr>
          </w:p>
        </w:tc>
      </w:tr>
      <w:tr w14:paraId="137A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801" w:type="dxa"/>
            <w:gridSpan w:val="4"/>
          </w:tcPr>
          <w:p w14:paraId="0082D96B">
            <w:pPr>
              <w:spacing w:line="300" w:lineRule="exact"/>
              <w:rPr>
                <w:rFonts w:ascii="仿宋_GB2312" w:hAnsi="宋体" w:eastAsia="仿宋_GB2312" w:cs="Times New Roman"/>
                <w:b/>
                <w:bCs/>
                <w:kern w:val="2"/>
                <w:sz w:val="24"/>
                <w:szCs w:val="24"/>
                <w:highlight w:val="none"/>
              </w:rPr>
            </w:pPr>
          </w:p>
        </w:tc>
        <w:tc>
          <w:tcPr>
            <w:tcW w:w="4527" w:type="dxa"/>
            <w:gridSpan w:val="5"/>
          </w:tcPr>
          <w:p w14:paraId="5D92126B">
            <w:pPr>
              <w:spacing w:line="300" w:lineRule="exact"/>
              <w:rPr>
                <w:rFonts w:ascii="仿宋_GB2312" w:hAnsi="宋体" w:eastAsia="仿宋_GB2312" w:cs="Times New Roman"/>
                <w:b/>
                <w:bCs/>
                <w:kern w:val="2"/>
                <w:sz w:val="24"/>
                <w:szCs w:val="24"/>
                <w:highlight w:val="none"/>
              </w:rPr>
            </w:pPr>
          </w:p>
        </w:tc>
        <w:tc>
          <w:tcPr>
            <w:tcW w:w="2583" w:type="dxa"/>
            <w:gridSpan w:val="2"/>
          </w:tcPr>
          <w:p w14:paraId="4CA1F94A">
            <w:pPr>
              <w:spacing w:line="300" w:lineRule="exact"/>
              <w:rPr>
                <w:rFonts w:ascii="仿宋_GB2312" w:hAnsi="宋体" w:eastAsia="仿宋_GB2312" w:cs="Times New Roman"/>
                <w:b/>
                <w:bCs/>
                <w:kern w:val="2"/>
                <w:sz w:val="24"/>
                <w:szCs w:val="24"/>
                <w:highlight w:val="none"/>
              </w:rPr>
            </w:pPr>
          </w:p>
        </w:tc>
      </w:tr>
      <w:tr w14:paraId="1DD9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801" w:type="dxa"/>
            <w:gridSpan w:val="4"/>
          </w:tcPr>
          <w:p w14:paraId="3755AE63">
            <w:pPr>
              <w:spacing w:line="300" w:lineRule="exact"/>
              <w:rPr>
                <w:rFonts w:ascii="仿宋_GB2312" w:hAnsi="宋体" w:eastAsia="仿宋_GB2312" w:cs="Times New Roman"/>
                <w:b/>
                <w:bCs/>
                <w:kern w:val="2"/>
                <w:sz w:val="24"/>
                <w:szCs w:val="24"/>
                <w:highlight w:val="none"/>
              </w:rPr>
            </w:pPr>
          </w:p>
        </w:tc>
        <w:tc>
          <w:tcPr>
            <w:tcW w:w="4527" w:type="dxa"/>
            <w:gridSpan w:val="5"/>
          </w:tcPr>
          <w:p w14:paraId="320BCC1D">
            <w:pPr>
              <w:spacing w:line="300" w:lineRule="exact"/>
              <w:rPr>
                <w:rFonts w:ascii="仿宋_GB2312" w:hAnsi="宋体" w:eastAsia="仿宋_GB2312" w:cs="Times New Roman"/>
                <w:b/>
                <w:bCs/>
                <w:kern w:val="2"/>
                <w:sz w:val="24"/>
                <w:szCs w:val="24"/>
                <w:highlight w:val="none"/>
              </w:rPr>
            </w:pPr>
          </w:p>
        </w:tc>
        <w:tc>
          <w:tcPr>
            <w:tcW w:w="2583" w:type="dxa"/>
            <w:gridSpan w:val="2"/>
          </w:tcPr>
          <w:p w14:paraId="6F65B0ED">
            <w:pPr>
              <w:spacing w:line="300" w:lineRule="exact"/>
              <w:rPr>
                <w:rFonts w:ascii="仿宋_GB2312" w:hAnsi="宋体" w:eastAsia="仿宋_GB2312" w:cs="Times New Roman"/>
                <w:b/>
                <w:bCs/>
                <w:kern w:val="2"/>
                <w:sz w:val="24"/>
                <w:szCs w:val="24"/>
                <w:highlight w:val="none"/>
              </w:rPr>
            </w:pPr>
          </w:p>
        </w:tc>
      </w:tr>
      <w:tr w14:paraId="7207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911" w:type="dxa"/>
            <w:gridSpan w:val="11"/>
          </w:tcPr>
          <w:p w14:paraId="1F08AB19">
            <w:pPr>
              <w:spacing w:line="400" w:lineRule="exact"/>
              <w:jc w:val="center"/>
              <w:rPr>
                <w:rFonts w:ascii="仿宋_GB2312" w:hAnsi="宋体" w:eastAsia="仿宋_GB2312" w:cs="Times New Roman"/>
                <w:b/>
                <w:bCs/>
                <w:kern w:val="2"/>
                <w:sz w:val="24"/>
                <w:szCs w:val="24"/>
                <w:highlight w:val="none"/>
              </w:rPr>
            </w:pPr>
            <w:r>
              <w:rPr>
                <w:rFonts w:hint="eastAsia" w:ascii="仿宋_GB2312" w:hAnsi="宋体" w:eastAsia="仿宋_GB2312" w:cs="Times New Roman"/>
                <w:b/>
                <w:bCs/>
                <w:kern w:val="0"/>
                <w:sz w:val="28"/>
                <w:szCs w:val="28"/>
                <w:highlight w:val="none"/>
              </w:rPr>
              <w:t>产出法认可的继续教育学时</w:t>
            </w:r>
          </w:p>
        </w:tc>
      </w:tr>
      <w:tr w14:paraId="483B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801" w:type="dxa"/>
            <w:gridSpan w:val="4"/>
          </w:tcPr>
          <w:p w14:paraId="5C0071CD">
            <w:pPr>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时间</w:t>
            </w:r>
          </w:p>
        </w:tc>
        <w:tc>
          <w:tcPr>
            <w:tcW w:w="4527" w:type="dxa"/>
            <w:gridSpan w:val="5"/>
          </w:tcPr>
          <w:p w14:paraId="1025BD13">
            <w:pPr>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继续教育形式（项目名称）</w:t>
            </w:r>
          </w:p>
        </w:tc>
        <w:tc>
          <w:tcPr>
            <w:tcW w:w="2583" w:type="dxa"/>
            <w:gridSpan w:val="2"/>
          </w:tcPr>
          <w:p w14:paraId="1551AD7F">
            <w:pPr>
              <w:jc w:val="center"/>
              <w:rPr>
                <w:rFonts w:ascii="仿宋_GB2312" w:hAnsi="宋体" w:eastAsia="仿宋_GB2312" w:cs="Times New Roman"/>
                <w:bCs/>
                <w:kern w:val="2"/>
                <w:sz w:val="28"/>
                <w:szCs w:val="28"/>
                <w:highlight w:val="none"/>
              </w:rPr>
            </w:pPr>
            <w:r>
              <w:rPr>
                <w:rFonts w:hint="eastAsia" w:ascii="仿宋_GB2312" w:hAnsi="宋体" w:eastAsia="仿宋_GB2312" w:cs="Times New Roman"/>
                <w:bCs/>
                <w:kern w:val="0"/>
                <w:sz w:val="28"/>
                <w:szCs w:val="28"/>
                <w:highlight w:val="none"/>
              </w:rPr>
              <w:t>申请学时</w:t>
            </w:r>
          </w:p>
        </w:tc>
      </w:tr>
      <w:tr w14:paraId="5A1A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801" w:type="dxa"/>
            <w:gridSpan w:val="4"/>
          </w:tcPr>
          <w:p w14:paraId="67320312">
            <w:pPr>
              <w:spacing w:line="300" w:lineRule="exact"/>
              <w:rPr>
                <w:rFonts w:ascii="仿宋_GB2312" w:hAnsi="宋体" w:eastAsia="仿宋_GB2312" w:cs="Times New Roman"/>
                <w:b/>
                <w:bCs/>
                <w:kern w:val="2"/>
                <w:sz w:val="24"/>
                <w:szCs w:val="24"/>
                <w:highlight w:val="none"/>
              </w:rPr>
            </w:pPr>
          </w:p>
        </w:tc>
        <w:tc>
          <w:tcPr>
            <w:tcW w:w="4527" w:type="dxa"/>
            <w:gridSpan w:val="5"/>
          </w:tcPr>
          <w:p w14:paraId="619456EC">
            <w:pPr>
              <w:spacing w:line="300" w:lineRule="exact"/>
              <w:rPr>
                <w:rFonts w:ascii="仿宋_GB2312" w:hAnsi="宋体" w:eastAsia="仿宋_GB2312" w:cs="Times New Roman"/>
                <w:b/>
                <w:bCs/>
                <w:kern w:val="2"/>
                <w:sz w:val="24"/>
                <w:szCs w:val="24"/>
                <w:highlight w:val="none"/>
              </w:rPr>
            </w:pPr>
          </w:p>
        </w:tc>
        <w:tc>
          <w:tcPr>
            <w:tcW w:w="2583" w:type="dxa"/>
            <w:gridSpan w:val="2"/>
          </w:tcPr>
          <w:p w14:paraId="165AB061">
            <w:pPr>
              <w:spacing w:line="300" w:lineRule="exact"/>
              <w:rPr>
                <w:rFonts w:ascii="仿宋_GB2312" w:hAnsi="宋体" w:eastAsia="仿宋_GB2312" w:cs="Times New Roman"/>
                <w:b/>
                <w:bCs/>
                <w:kern w:val="2"/>
                <w:sz w:val="24"/>
                <w:szCs w:val="24"/>
                <w:highlight w:val="none"/>
              </w:rPr>
            </w:pPr>
          </w:p>
        </w:tc>
      </w:tr>
      <w:tr w14:paraId="0B65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801" w:type="dxa"/>
            <w:gridSpan w:val="4"/>
          </w:tcPr>
          <w:p w14:paraId="0F12B362">
            <w:pPr>
              <w:spacing w:line="300" w:lineRule="exact"/>
              <w:rPr>
                <w:rFonts w:ascii="仿宋_GB2312" w:hAnsi="宋体" w:eastAsia="仿宋_GB2312" w:cs="Times New Roman"/>
                <w:b/>
                <w:bCs/>
                <w:kern w:val="2"/>
                <w:sz w:val="24"/>
                <w:szCs w:val="24"/>
                <w:highlight w:val="none"/>
              </w:rPr>
            </w:pPr>
          </w:p>
        </w:tc>
        <w:tc>
          <w:tcPr>
            <w:tcW w:w="4527" w:type="dxa"/>
            <w:gridSpan w:val="5"/>
          </w:tcPr>
          <w:p w14:paraId="56088A23">
            <w:pPr>
              <w:spacing w:line="300" w:lineRule="exact"/>
              <w:rPr>
                <w:rFonts w:ascii="仿宋_GB2312" w:hAnsi="宋体" w:eastAsia="仿宋_GB2312" w:cs="Times New Roman"/>
                <w:b/>
                <w:bCs/>
                <w:kern w:val="2"/>
                <w:sz w:val="24"/>
                <w:szCs w:val="24"/>
                <w:highlight w:val="none"/>
              </w:rPr>
            </w:pPr>
          </w:p>
        </w:tc>
        <w:tc>
          <w:tcPr>
            <w:tcW w:w="2583" w:type="dxa"/>
            <w:gridSpan w:val="2"/>
          </w:tcPr>
          <w:p w14:paraId="1430D195">
            <w:pPr>
              <w:spacing w:line="300" w:lineRule="exact"/>
              <w:rPr>
                <w:rFonts w:ascii="仿宋_GB2312" w:hAnsi="宋体" w:eastAsia="仿宋_GB2312" w:cs="Times New Roman"/>
                <w:b/>
                <w:bCs/>
                <w:kern w:val="2"/>
                <w:sz w:val="24"/>
                <w:szCs w:val="24"/>
                <w:highlight w:val="none"/>
              </w:rPr>
            </w:pPr>
          </w:p>
        </w:tc>
      </w:tr>
      <w:tr w14:paraId="4F5C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801" w:type="dxa"/>
            <w:gridSpan w:val="4"/>
          </w:tcPr>
          <w:p w14:paraId="097B1214">
            <w:pPr>
              <w:spacing w:line="300" w:lineRule="exact"/>
              <w:rPr>
                <w:rFonts w:ascii="仿宋_GB2312" w:hAnsi="宋体" w:eastAsia="仿宋_GB2312" w:cs="Times New Roman"/>
                <w:b/>
                <w:bCs/>
                <w:kern w:val="2"/>
                <w:sz w:val="24"/>
                <w:szCs w:val="24"/>
                <w:highlight w:val="none"/>
              </w:rPr>
            </w:pPr>
          </w:p>
        </w:tc>
        <w:tc>
          <w:tcPr>
            <w:tcW w:w="4527" w:type="dxa"/>
            <w:gridSpan w:val="5"/>
          </w:tcPr>
          <w:p w14:paraId="52FEA588">
            <w:pPr>
              <w:spacing w:line="300" w:lineRule="exact"/>
              <w:rPr>
                <w:rFonts w:ascii="仿宋_GB2312" w:hAnsi="宋体" w:eastAsia="仿宋_GB2312" w:cs="Times New Roman"/>
                <w:b/>
                <w:bCs/>
                <w:kern w:val="2"/>
                <w:sz w:val="24"/>
                <w:szCs w:val="24"/>
                <w:highlight w:val="none"/>
              </w:rPr>
            </w:pPr>
          </w:p>
        </w:tc>
        <w:tc>
          <w:tcPr>
            <w:tcW w:w="2583" w:type="dxa"/>
            <w:gridSpan w:val="2"/>
          </w:tcPr>
          <w:p w14:paraId="78862119">
            <w:pPr>
              <w:spacing w:line="300" w:lineRule="exact"/>
              <w:rPr>
                <w:rFonts w:ascii="仿宋_GB2312" w:hAnsi="宋体" w:eastAsia="仿宋_GB2312" w:cs="Times New Roman"/>
                <w:b/>
                <w:bCs/>
                <w:kern w:val="2"/>
                <w:sz w:val="24"/>
                <w:szCs w:val="24"/>
                <w:highlight w:val="none"/>
              </w:rPr>
            </w:pPr>
          </w:p>
        </w:tc>
      </w:tr>
      <w:tr w14:paraId="3577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9911" w:type="dxa"/>
            <w:gridSpan w:val="11"/>
          </w:tcPr>
          <w:p w14:paraId="759D0B66">
            <w:pPr>
              <w:widowControl/>
              <w:adjustRightInd w:val="0"/>
              <w:snapToGrid w:val="0"/>
              <w:spacing w:line="540" w:lineRule="exact"/>
              <w:ind w:firstLine="560" w:firstLineChars="200"/>
              <w:rPr>
                <w:rFonts w:ascii="仿宋_GB2312" w:hAnsi="Batang" w:eastAsia="仿宋_GB2312" w:cs="宋体"/>
                <w:bCs/>
                <w:color w:val="000000"/>
                <w:kern w:val="0"/>
                <w:sz w:val="28"/>
                <w:szCs w:val="28"/>
                <w:highlight w:val="none"/>
              </w:rPr>
            </w:pPr>
            <w:r>
              <w:rPr>
                <w:rFonts w:hint="eastAsia" w:ascii="仿宋_GB2312" w:hAnsi="Batang" w:eastAsia="仿宋_GB2312" w:cs="宋体"/>
                <w:bCs/>
                <w:color w:val="000000"/>
                <w:kern w:val="0"/>
                <w:sz w:val="28"/>
                <w:szCs w:val="28"/>
                <w:highlight w:val="none"/>
              </w:rPr>
              <w:t>本人声明已按规定履行更新、提升知识和技能水平以便胜任工作的继续教育义务，同时承诺所申请学时及证明材料均真实有效。</w:t>
            </w:r>
          </w:p>
          <w:p w14:paraId="0B9FA16D">
            <w:pPr>
              <w:spacing w:line="400" w:lineRule="exact"/>
              <w:ind w:left="4750" w:leftChars="2262"/>
              <w:rPr>
                <w:rFonts w:ascii="仿宋_GB2312" w:hAnsi="宋体" w:eastAsia="仿宋_GB2312" w:cs="Times New Roman"/>
                <w:kern w:val="2"/>
                <w:sz w:val="28"/>
                <w:szCs w:val="24"/>
                <w:highlight w:val="none"/>
              </w:rPr>
            </w:pPr>
          </w:p>
          <w:p w14:paraId="1C29D3EE">
            <w:pPr>
              <w:ind w:left="4750" w:leftChars="2262"/>
              <w:rPr>
                <w:rFonts w:ascii="仿宋_GB2312" w:hAnsi="宋体" w:eastAsia="仿宋_GB2312" w:cs="Times New Roman"/>
                <w:kern w:val="0"/>
                <w:sz w:val="28"/>
                <w:szCs w:val="20"/>
                <w:highlight w:val="none"/>
              </w:rPr>
            </w:pPr>
            <w:r>
              <w:rPr>
                <w:rFonts w:hint="eastAsia" w:ascii="仿宋_GB2312" w:hAnsi="宋体" w:eastAsia="仿宋_GB2312" w:cs="Times New Roman"/>
                <w:kern w:val="0"/>
                <w:sz w:val="28"/>
                <w:szCs w:val="20"/>
                <w:highlight w:val="none"/>
              </w:rPr>
              <w:t>申请人：</w:t>
            </w:r>
          </w:p>
          <w:p w14:paraId="4143DD64">
            <w:pPr>
              <w:spacing w:line="300" w:lineRule="exact"/>
              <w:rPr>
                <w:rFonts w:ascii="仿宋_GB2312" w:hAnsi="宋体" w:eastAsia="仿宋_GB2312" w:cs="Times New Roman"/>
                <w:b/>
                <w:bCs/>
                <w:kern w:val="2"/>
                <w:sz w:val="24"/>
                <w:szCs w:val="24"/>
                <w:highlight w:val="none"/>
              </w:rPr>
            </w:pPr>
            <w:r>
              <w:rPr>
                <w:rFonts w:hint="eastAsia" w:ascii="仿宋_GB2312" w:hAnsi="宋体" w:eastAsia="仿宋_GB2312" w:cs="Times New Roman"/>
                <w:kern w:val="0"/>
                <w:sz w:val="28"/>
                <w:szCs w:val="20"/>
                <w:highlight w:val="none"/>
              </w:rPr>
              <w:t xml:space="preserve">                                               年   月   日</w:t>
            </w:r>
          </w:p>
        </w:tc>
      </w:tr>
      <w:tr w14:paraId="1109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9911" w:type="dxa"/>
            <w:gridSpan w:val="11"/>
          </w:tcPr>
          <w:p w14:paraId="191C7ABF">
            <w:pPr>
              <w:ind w:firstLine="280" w:firstLineChars="100"/>
              <w:rPr>
                <w:rFonts w:ascii="仿宋_GB2312" w:hAnsi="宋体" w:eastAsia="仿宋_GB2312" w:cs="Times New Roman"/>
                <w:kern w:val="0"/>
                <w:sz w:val="28"/>
                <w:szCs w:val="20"/>
                <w:highlight w:val="none"/>
              </w:rPr>
            </w:pPr>
            <w:r>
              <w:rPr>
                <w:rFonts w:hint="eastAsia" w:ascii="仿宋_GB2312" w:hAnsi="宋体" w:eastAsia="仿宋_GB2312" w:cs="Times New Roman"/>
                <w:kern w:val="0"/>
                <w:sz w:val="28"/>
                <w:szCs w:val="20"/>
                <w:highlight w:val="none"/>
              </w:rPr>
              <w:t>协会意见：</w:t>
            </w:r>
          </w:p>
          <w:p w14:paraId="60D562C7">
            <w:pPr>
              <w:spacing w:line="400" w:lineRule="exact"/>
              <w:ind w:left="4750" w:leftChars="2262"/>
              <w:rPr>
                <w:rFonts w:ascii="仿宋_GB2312" w:hAnsi="宋体" w:eastAsia="仿宋_GB2312" w:cs="Times New Roman"/>
                <w:kern w:val="0"/>
                <w:sz w:val="28"/>
                <w:szCs w:val="20"/>
                <w:highlight w:val="none"/>
              </w:rPr>
            </w:pPr>
            <w:r>
              <w:rPr>
                <w:rFonts w:hint="eastAsia" w:ascii="仿宋_GB2312" w:hAnsi="宋体" w:eastAsia="仿宋_GB2312" w:cs="Times New Roman"/>
                <w:kern w:val="0"/>
                <w:sz w:val="28"/>
                <w:szCs w:val="20"/>
                <w:highlight w:val="none"/>
              </w:rPr>
              <w:t xml:space="preserve">       </w:t>
            </w:r>
          </w:p>
          <w:p w14:paraId="7D77D6EE">
            <w:pPr>
              <w:spacing w:line="400" w:lineRule="exact"/>
              <w:ind w:left="4750" w:leftChars="2262" w:firstLine="1120" w:firstLineChars="400"/>
              <w:rPr>
                <w:rFonts w:ascii="仿宋_GB2312" w:hAnsi="宋体" w:eastAsia="仿宋_GB2312" w:cs="Times New Roman"/>
                <w:kern w:val="0"/>
                <w:sz w:val="28"/>
                <w:szCs w:val="20"/>
                <w:highlight w:val="none"/>
              </w:rPr>
            </w:pPr>
          </w:p>
          <w:p w14:paraId="08478102">
            <w:pPr>
              <w:ind w:left="4750" w:leftChars="2262" w:firstLine="1820" w:firstLineChars="650"/>
              <w:rPr>
                <w:rFonts w:ascii="仿宋_GB2312" w:hAnsi="宋体" w:eastAsia="仿宋_GB2312" w:cs="Times New Roman"/>
                <w:kern w:val="2"/>
                <w:sz w:val="24"/>
                <w:szCs w:val="24"/>
                <w:highlight w:val="none"/>
              </w:rPr>
            </w:pPr>
            <w:r>
              <w:rPr>
                <w:rFonts w:hint="eastAsia" w:ascii="仿宋_GB2312" w:hAnsi="宋体" w:eastAsia="仿宋_GB2312" w:cs="Times New Roman"/>
                <w:kern w:val="0"/>
                <w:sz w:val="28"/>
                <w:szCs w:val="20"/>
                <w:highlight w:val="none"/>
              </w:rPr>
              <w:t>年   月   日</w:t>
            </w:r>
          </w:p>
        </w:tc>
      </w:tr>
    </w:tbl>
    <w:p w14:paraId="11F6F75F">
      <w:pPr>
        <w:spacing w:line="300" w:lineRule="exact"/>
        <w:rPr>
          <w:rFonts w:ascii="仿宋_GB2312" w:hAnsi="Times New Roman" w:eastAsia="仿宋_GB2312" w:cs="Times New Roman"/>
          <w:b/>
          <w:sz w:val="24"/>
          <w:szCs w:val="24"/>
          <w:highlight w:val="none"/>
        </w:rPr>
      </w:pPr>
    </w:p>
    <w:p w14:paraId="2C03D178">
      <w:pPr>
        <w:spacing w:line="300" w:lineRule="exact"/>
        <w:rPr>
          <w:rFonts w:ascii="仿宋_GB2312" w:eastAsia="仿宋_GB2312"/>
          <w:b/>
          <w:sz w:val="24"/>
          <w:highlight w:val="none"/>
        </w:rPr>
      </w:pPr>
      <w:r>
        <w:rPr>
          <w:rFonts w:hint="eastAsia" w:ascii="仿宋_GB2312" w:eastAsia="仿宋_GB2312"/>
          <w:b/>
          <w:sz w:val="24"/>
          <w:highlight w:val="none"/>
        </w:rPr>
        <w:t>说明：</w:t>
      </w:r>
    </w:p>
    <w:p w14:paraId="2DCABE14">
      <w:pPr>
        <w:spacing w:line="300" w:lineRule="exact"/>
        <w:rPr>
          <w:rFonts w:ascii="仿宋_GB2312" w:eastAsia="仿宋_GB2312"/>
          <w:sz w:val="24"/>
          <w:highlight w:val="none"/>
        </w:rPr>
      </w:pPr>
      <w:r>
        <w:rPr>
          <w:rFonts w:hint="eastAsia" w:ascii="仿宋_GB2312" w:eastAsia="仿宋_GB2312"/>
          <w:sz w:val="24"/>
          <w:highlight w:val="none"/>
        </w:rPr>
        <w:t>1.本申请表中，经地方注协确认的学时数可计入当年继续教育学时。</w:t>
      </w:r>
    </w:p>
    <w:p w14:paraId="6FBF726F">
      <w:pPr>
        <w:spacing w:line="300" w:lineRule="exact"/>
        <w:rPr>
          <w:rFonts w:ascii="仿宋_GB2312" w:eastAsia="仿宋_GB2312"/>
          <w:sz w:val="24"/>
          <w:highlight w:val="none"/>
        </w:rPr>
      </w:pPr>
      <w:r>
        <w:rPr>
          <w:rFonts w:hint="eastAsia" w:ascii="仿宋_GB2312" w:eastAsia="仿宋_GB2312"/>
          <w:sz w:val="24"/>
          <w:highlight w:val="none"/>
        </w:rPr>
        <w:t>2.申请人提交本申请表时，应将相关证明材料附后。</w:t>
      </w:r>
    </w:p>
    <w:p w14:paraId="3B949D39">
      <w:pPr>
        <w:spacing w:line="300" w:lineRule="exact"/>
        <w:rPr>
          <w:rFonts w:ascii="仿宋_GB2312" w:hAnsi="宋体" w:eastAsia="仿宋_GB2312"/>
          <w:b/>
          <w:bCs/>
          <w:sz w:val="28"/>
          <w:highlight w:val="none"/>
        </w:rPr>
      </w:pPr>
      <w:r>
        <w:rPr>
          <w:rFonts w:hint="eastAsia" w:ascii="仿宋_GB2312" w:hAnsi="宋体" w:eastAsia="仿宋_GB2312"/>
          <w:b/>
          <w:bCs/>
          <w:sz w:val="28"/>
          <w:highlight w:val="none"/>
        </w:rPr>
        <w:t>附表4</w:t>
      </w:r>
    </w:p>
    <w:p w14:paraId="7DC12D13">
      <w:pPr>
        <w:jc w:val="center"/>
        <w:rPr>
          <w:rFonts w:ascii="宋体" w:hAnsi="宋体" w:eastAsia="宋体"/>
          <w:b/>
          <w:bCs/>
          <w:sz w:val="32"/>
          <w:szCs w:val="32"/>
          <w:highlight w:val="none"/>
        </w:rPr>
      </w:pPr>
      <w:r>
        <w:rPr>
          <w:rFonts w:hint="eastAsia" w:ascii="宋体" w:hAnsi="宋体"/>
          <w:b/>
          <w:bCs/>
          <w:sz w:val="32"/>
          <w:szCs w:val="32"/>
          <w:highlight w:val="none"/>
        </w:rPr>
        <w:t>中国注册会计师协会非执业会员</w:t>
      </w:r>
    </w:p>
    <w:p w14:paraId="29418DC5">
      <w:pPr>
        <w:jc w:val="center"/>
        <w:rPr>
          <w:rFonts w:ascii="宋体" w:hAnsi="宋体"/>
          <w:b/>
          <w:bCs/>
          <w:sz w:val="32"/>
          <w:szCs w:val="32"/>
          <w:highlight w:val="none"/>
        </w:rPr>
      </w:pPr>
      <w:r>
        <w:rPr>
          <w:rFonts w:hint="eastAsia" w:ascii="宋体" w:hAnsi="宋体"/>
          <w:b/>
          <w:bCs/>
          <w:sz w:val="32"/>
          <w:szCs w:val="32"/>
          <w:highlight w:val="none"/>
        </w:rPr>
        <w:t xml:space="preserve">继续教育学时证明表(转会) </w:t>
      </w:r>
    </w:p>
    <w:p w14:paraId="330037A5">
      <w:pPr>
        <w:spacing w:line="160" w:lineRule="exact"/>
        <w:jc w:val="center"/>
        <w:rPr>
          <w:rFonts w:ascii="宋体" w:hAnsi="宋体"/>
          <w:b/>
          <w:bCs/>
          <w:sz w:val="32"/>
          <w:szCs w:val="32"/>
          <w:highlight w:val="none"/>
        </w:rPr>
      </w:pPr>
    </w:p>
    <w:tbl>
      <w:tblPr>
        <w:tblStyle w:val="3"/>
        <w:tblW w:w="83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720"/>
        <w:gridCol w:w="1455"/>
        <w:gridCol w:w="525"/>
        <w:gridCol w:w="1620"/>
        <w:gridCol w:w="2718"/>
      </w:tblGrid>
      <w:tr w14:paraId="2383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1262" w:type="dxa"/>
            <w:vAlign w:val="center"/>
          </w:tcPr>
          <w:p w14:paraId="54CF72A6">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姓　名</w:t>
            </w:r>
          </w:p>
        </w:tc>
        <w:tc>
          <w:tcPr>
            <w:tcW w:w="2175" w:type="dxa"/>
            <w:gridSpan w:val="2"/>
            <w:vAlign w:val="center"/>
          </w:tcPr>
          <w:p w14:paraId="5DC862A9">
            <w:pPr>
              <w:rPr>
                <w:rFonts w:ascii="仿宋_GB2312" w:hAnsi="宋体" w:eastAsia="仿宋_GB2312"/>
                <w:sz w:val="28"/>
                <w:szCs w:val="28"/>
                <w:highlight w:val="none"/>
              </w:rPr>
            </w:pPr>
          </w:p>
        </w:tc>
        <w:tc>
          <w:tcPr>
            <w:tcW w:w="2145" w:type="dxa"/>
            <w:gridSpan w:val="2"/>
            <w:vAlign w:val="center"/>
          </w:tcPr>
          <w:p w14:paraId="7A39AA54">
            <w:pPr>
              <w:ind w:left="240"/>
              <w:rPr>
                <w:rFonts w:ascii="仿宋_GB2312" w:hAnsi="宋体" w:eastAsia="仿宋_GB2312"/>
                <w:sz w:val="28"/>
                <w:szCs w:val="28"/>
                <w:highlight w:val="none"/>
              </w:rPr>
            </w:pPr>
            <w:r>
              <w:rPr>
                <w:rFonts w:hint="eastAsia" w:ascii="仿宋_GB2312" w:hAnsi="宋体" w:eastAsia="仿宋_GB2312"/>
                <w:sz w:val="28"/>
                <w:szCs w:val="28"/>
                <w:highlight w:val="none"/>
              </w:rPr>
              <w:t>会员编号</w:t>
            </w:r>
          </w:p>
        </w:tc>
        <w:tc>
          <w:tcPr>
            <w:tcW w:w="2718" w:type="dxa"/>
            <w:vAlign w:val="center"/>
          </w:tcPr>
          <w:p w14:paraId="1ECABF2A">
            <w:pPr>
              <w:jc w:val="center"/>
              <w:rPr>
                <w:rFonts w:ascii="仿宋_GB2312" w:hAnsi="宋体" w:eastAsia="仿宋_GB2312"/>
                <w:sz w:val="28"/>
                <w:szCs w:val="28"/>
                <w:highlight w:val="none"/>
              </w:rPr>
            </w:pPr>
          </w:p>
        </w:tc>
      </w:tr>
      <w:tr w14:paraId="6556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1262" w:type="dxa"/>
            <w:vAlign w:val="center"/>
          </w:tcPr>
          <w:p w14:paraId="3ACD9CCB">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所在单位</w:t>
            </w:r>
          </w:p>
        </w:tc>
        <w:tc>
          <w:tcPr>
            <w:tcW w:w="7038" w:type="dxa"/>
            <w:gridSpan w:val="5"/>
            <w:vAlign w:val="center"/>
          </w:tcPr>
          <w:p w14:paraId="4CFC495E">
            <w:pPr>
              <w:jc w:val="center"/>
              <w:rPr>
                <w:rFonts w:ascii="仿宋_GB2312" w:hAnsi="宋体" w:eastAsia="仿宋_GB2312"/>
                <w:sz w:val="28"/>
                <w:szCs w:val="28"/>
                <w:highlight w:val="none"/>
              </w:rPr>
            </w:pPr>
          </w:p>
        </w:tc>
      </w:tr>
      <w:tr w14:paraId="102D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rPr>
        <w:tc>
          <w:tcPr>
            <w:tcW w:w="1982" w:type="dxa"/>
            <w:gridSpan w:val="2"/>
            <w:vAlign w:val="center"/>
          </w:tcPr>
          <w:p w14:paraId="1242EA8F">
            <w:pPr>
              <w:rPr>
                <w:rFonts w:ascii="仿宋_GB2312" w:hAnsi="宋体" w:eastAsia="仿宋_GB2312"/>
                <w:sz w:val="28"/>
                <w:szCs w:val="28"/>
                <w:highlight w:val="none"/>
              </w:rPr>
            </w:pPr>
            <w:r>
              <w:rPr>
                <w:rFonts w:hint="eastAsia" w:ascii="仿宋_GB2312" w:hAnsi="宋体" w:eastAsia="仿宋_GB2312"/>
                <w:sz w:val="28"/>
                <w:szCs w:val="28"/>
                <w:highlight w:val="none"/>
              </w:rPr>
              <w:t>转出协会名称</w:t>
            </w:r>
          </w:p>
        </w:tc>
        <w:tc>
          <w:tcPr>
            <w:tcW w:w="6318" w:type="dxa"/>
            <w:gridSpan w:val="4"/>
            <w:vAlign w:val="center"/>
          </w:tcPr>
          <w:p w14:paraId="0112F438">
            <w:pPr>
              <w:jc w:val="center"/>
              <w:rPr>
                <w:rFonts w:ascii="仿宋_GB2312" w:hAnsi="宋体" w:eastAsia="仿宋_GB2312"/>
                <w:sz w:val="28"/>
                <w:szCs w:val="28"/>
                <w:highlight w:val="none"/>
              </w:rPr>
            </w:pPr>
          </w:p>
        </w:tc>
      </w:tr>
      <w:tr w14:paraId="6A3C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982" w:type="dxa"/>
            <w:gridSpan w:val="2"/>
            <w:vAlign w:val="center"/>
          </w:tcPr>
          <w:p w14:paraId="37B53784">
            <w:pPr>
              <w:rPr>
                <w:rFonts w:ascii="仿宋_GB2312" w:hAnsi="宋体" w:eastAsia="仿宋_GB2312"/>
                <w:sz w:val="28"/>
                <w:szCs w:val="28"/>
                <w:highlight w:val="none"/>
              </w:rPr>
            </w:pPr>
            <w:r>
              <w:rPr>
                <w:rFonts w:hint="eastAsia" w:ascii="仿宋_GB2312" w:hAnsi="宋体" w:eastAsia="仿宋_GB2312"/>
                <w:sz w:val="28"/>
                <w:szCs w:val="28"/>
                <w:highlight w:val="none"/>
              </w:rPr>
              <w:t>转入协会名称</w:t>
            </w:r>
          </w:p>
        </w:tc>
        <w:tc>
          <w:tcPr>
            <w:tcW w:w="6318" w:type="dxa"/>
            <w:gridSpan w:val="4"/>
            <w:vAlign w:val="center"/>
          </w:tcPr>
          <w:p w14:paraId="3B96462D">
            <w:pPr>
              <w:jc w:val="center"/>
              <w:rPr>
                <w:rFonts w:ascii="仿宋_GB2312" w:hAnsi="宋体" w:eastAsia="仿宋_GB2312"/>
                <w:sz w:val="28"/>
                <w:szCs w:val="28"/>
                <w:highlight w:val="none"/>
              </w:rPr>
            </w:pPr>
          </w:p>
        </w:tc>
      </w:tr>
      <w:tr w14:paraId="6805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8300" w:type="dxa"/>
            <w:gridSpan w:val="6"/>
            <w:vAlign w:val="center"/>
          </w:tcPr>
          <w:p w14:paraId="76614450">
            <w:pPr>
              <w:rPr>
                <w:rFonts w:ascii="仿宋_GB2312" w:hAnsi="宋体" w:eastAsia="仿宋_GB2312"/>
                <w:b/>
                <w:bCs/>
                <w:sz w:val="28"/>
                <w:szCs w:val="28"/>
                <w:highlight w:val="none"/>
              </w:rPr>
            </w:pPr>
            <w:r>
              <w:rPr>
                <w:rFonts w:hint="eastAsia" w:ascii="仿宋_GB2312" w:hAnsi="宋体" w:eastAsia="仿宋_GB2312"/>
                <w:spacing w:val="6"/>
                <w:kern w:val="0"/>
                <w:sz w:val="28"/>
                <w:szCs w:val="28"/>
                <w:highlight w:val="none"/>
              </w:rPr>
              <w:t>以下信息由转出协会填写：</w:t>
            </w:r>
          </w:p>
        </w:tc>
      </w:tr>
      <w:tr w14:paraId="59FD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3962" w:type="dxa"/>
            <w:gridSpan w:val="4"/>
            <w:vAlign w:val="center"/>
          </w:tcPr>
          <w:p w14:paraId="6C2380C1">
            <w:pPr>
              <w:rPr>
                <w:rFonts w:ascii="仿宋_GB2312" w:hAnsi="宋体" w:eastAsia="仿宋_GB2312"/>
                <w:sz w:val="28"/>
                <w:szCs w:val="28"/>
                <w:highlight w:val="none"/>
              </w:rPr>
            </w:pPr>
            <w:r>
              <w:rPr>
                <w:rFonts w:hint="eastAsia" w:ascii="仿宋_GB2312" w:hAnsi="宋体" w:eastAsia="仿宋_GB2312"/>
                <w:spacing w:val="6"/>
                <w:kern w:val="0"/>
                <w:sz w:val="28"/>
                <w:szCs w:val="28"/>
                <w:highlight w:val="none"/>
              </w:rPr>
              <w:t>本年度已完成继续教育学时</w:t>
            </w:r>
            <w:r>
              <w:rPr>
                <w:rFonts w:hint="eastAsia" w:ascii="仿宋_GB2312" w:hAnsi="宋体" w:eastAsia="仿宋_GB2312"/>
                <w:spacing w:val="-2"/>
                <w:kern w:val="0"/>
                <w:sz w:val="28"/>
                <w:szCs w:val="28"/>
                <w:highlight w:val="none"/>
              </w:rPr>
              <w:t>数</w:t>
            </w:r>
          </w:p>
        </w:tc>
        <w:tc>
          <w:tcPr>
            <w:tcW w:w="4338" w:type="dxa"/>
            <w:gridSpan w:val="2"/>
            <w:vAlign w:val="center"/>
          </w:tcPr>
          <w:p w14:paraId="086D6166">
            <w:pPr>
              <w:jc w:val="center"/>
              <w:rPr>
                <w:rFonts w:ascii="仿宋_GB2312" w:hAnsi="宋体" w:eastAsia="仿宋_GB2312"/>
                <w:sz w:val="28"/>
                <w:szCs w:val="28"/>
                <w:highlight w:val="none"/>
              </w:rPr>
            </w:pPr>
          </w:p>
        </w:tc>
      </w:tr>
      <w:tr w14:paraId="5830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3962" w:type="dxa"/>
            <w:gridSpan w:val="4"/>
            <w:vAlign w:val="center"/>
          </w:tcPr>
          <w:p w14:paraId="7D4F959A">
            <w:pPr>
              <w:rPr>
                <w:rFonts w:ascii="仿宋_GB2312" w:hAnsi="宋体" w:eastAsia="仿宋_GB2312"/>
                <w:kern w:val="0"/>
                <w:sz w:val="28"/>
                <w:szCs w:val="28"/>
                <w:highlight w:val="none"/>
              </w:rPr>
            </w:pPr>
            <w:r>
              <w:rPr>
                <w:rFonts w:hint="eastAsia" w:ascii="仿宋_GB2312" w:hAnsi="宋体" w:eastAsia="仿宋_GB2312"/>
                <w:sz w:val="28"/>
                <w:szCs w:val="28"/>
                <w:highlight w:val="none"/>
              </w:rPr>
              <w:t>本年度减免学时情况</w:t>
            </w:r>
          </w:p>
        </w:tc>
        <w:tc>
          <w:tcPr>
            <w:tcW w:w="4338" w:type="dxa"/>
            <w:gridSpan w:val="2"/>
            <w:vAlign w:val="center"/>
          </w:tcPr>
          <w:p w14:paraId="3C5A6B99">
            <w:pPr>
              <w:jc w:val="center"/>
              <w:rPr>
                <w:rFonts w:ascii="仿宋_GB2312" w:hAnsi="宋体" w:eastAsia="仿宋_GB2312"/>
                <w:sz w:val="28"/>
                <w:szCs w:val="28"/>
                <w:highlight w:val="none"/>
              </w:rPr>
            </w:pPr>
          </w:p>
        </w:tc>
      </w:tr>
      <w:tr w14:paraId="1785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8300" w:type="dxa"/>
            <w:gridSpan w:val="6"/>
            <w:vAlign w:val="center"/>
          </w:tcPr>
          <w:p w14:paraId="2888506C">
            <w:pPr>
              <w:spacing w:line="240" w:lineRule="exact"/>
              <w:ind w:firstLine="280" w:firstLineChars="100"/>
              <w:rPr>
                <w:rFonts w:ascii="仿宋_GB2312" w:hAnsi="宋体" w:eastAsia="仿宋_GB2312"/>
                <w:sz w:val="28"/>
                <w:szCs w:val="28"/>
                <w:highlight w:val="none"/>
              </w:rPr>
            </w:pPr>
          </w:p>
          <w:p w14:paraId="1FF38C91">
            <w:pPr>
              <w:spacing w:line="240" w:lineRule="exact"/>
              <w:rPr>
                <w:rFonts w:ascii="仿宋_GB2312" w:hAnsi="宋体" w:eastAsia="仿宋_GB2312"/>
                <w:sz w:val="28"/>
                <w:szCs w:val="28"/>
                <w:highlight w:val="none"/>
              </w:rPr>
            </w:pPr>
          </w:p>
          <w:p w14:paraId="4C163D72">
            <w:pPr>
              <w:ind w:firstLine="980" w:firstLineChars="350"/>
              <w:rPr>
                <w:rFonts w:ascii="仿宋_GB2312" w:hAnsi="宋体" w:eastAsia="仿宋_GB2312"/>
                <w:sz w:val="28"/>
                <w:szCs w:val="28"/>
                <w:highlight w:val="none"/>
              </w:rPr>
            </w:pPr>
            <w:r>
              <w:rPr>
                <w:rFonts w:hint="eastAsia" w:ascii="仿宋_GB2312" w:hAnsi="宋体" w:eastAsia="仿宋_GB2312"/>
                <w:sz w:val="28"/>
                <w:szCs w:val="28"/>
                <w:highlight w:val="none"/>
              </w:rPr>
              <w:t>特此证明。</w:t>
            </w:r>
          </w:p>
          <w:p w14:paraId="28464AAE">
            <w:pPr>
              <w:spacing w:line="240" w:lineRule="exact"/>
              <w:ind w:firstLine="5180" w:firstLineChars="1850"/>
              <w:rPr>
                <w:rFonts w:ascii="仿宋_GB2312" w:hAnsi="宋体" w:eastAsia="仿宋_GB2312"/>
                <w:sz w:val="28"/>
                <w:szCs w:val="28"/>
                <w:highlight w:val="none"/>
              </w:rPr>
            </w:pPr>
          </w:p>
          <w:p w14:paraId="0DCF258E">
            <w:pPr>
              <w:spacing w:line="240" w:lineRule="exact"/>
              <w:ind w:firstLine="5180" w:firstLineChars="1850"/>
              <w:rPr>
                <w:rFonts w:ascii="仿宋_GB2312" w:hAnsi="宋体" w:eastAsia="仿宋_GB2312"/>
                <w:sz w:val="28"/>
                <w:szCs w:val="28"/>
                <w:highlight w:val="none"/>
              </w:rPr>
            </w:pPr>
          </w:p>
          <w:p w14:paraId="10D81BCA">
            <w:pPr>
              <w:ind w:firstLine="5180" w:firstLineChars="1850"/>
              <w:rPr>
                <w:rFonts w:ascii="仿宋_GB2312" w:hAnsi="宋体" w:eastAsia="仿宋_GB2312"/>
                <w:sz w:val="28"/>
                <w:szCs w:val="28"/>
                <w:highlight w:val="none"/>
              </w:rPr>
            </w:pPr>
            <w:r>
              <w:rPr>
                <w:rFonts w:hint="eastAsia" w:ascii="仿宋_GB2312" w:hAnsi="宋体" w:eastAsia="仿宋_GB2312"/>
                <w:sz w:val="28"/>
                <w:szCs w:val="28"/>
                <w:highlight w:val="none"/>
              </w:rPr>
              <w:t>（转出注协盖章处）</w:t>
            </w:r>
          </w:p>
          <w:p w14:paraId="705DC742">
            <w:pPr>
              <w:ind w:firstLine="5460" w:firstLineChars="1950"/>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tc>
      </w:tr>
    </w:tbl>
    <w:p w14:paraId="405FD718">
      <w:pPr>
        <w:rPr>
          <w:rFonts w:ascii="仿宋_GB2312" w:eastAsia="仿宋_GB2312"/>
          <w:b/>
          <w:sz w:val="24"/>
          <w:highlight w:val="none"/>
        </w:rPr>
      </w:pPr>
    </w:p>
    <w:p w14:paraId="5530127C">
      <w:pPr>
        <w:rPr>
          <w:rFonts w:ascii="仿宋_GB2312" w:hAnsi="宋体" w:eastAsia="仿宋_GB2312"/>
          <w:b/>
          <w:sz w:val="24"/>
          <w:highlight w:val="none"/>
        </w:rPr>
      </w:pPr>
      <w:r>
        <w:rPr>
          <w:rFonts w:hint="eastAsia" w:ascii="仿宋_GB2312" w:eastAsia="仿宋_GB2312"/>
          <w:b/>
          <w:sz w:val="24"/>
          <w:highlight w:val="none"/>
        </w:rPr>
        <w:t>说明</w:t>
      </w:r>
      <w:r>
        <w:rPr>
          <w:rFonts w:hint="eastAsia" w:ascii="仿宋_GB2312" w:hAnsi="宋体" w:eastAsia="仿宋_GB2312"/>
          <w:b/>
          <w:sz w:val="24"/>
          <w:highlight w:val="none"/>
        </w:rPr>
        <w:t>：</w:t>
      </w:r>
    </w:p>
    <w:p w14:paraId="7597C9B6">
      <w:pPr>
        <w:rPr>
          <w:rFonts w:ascii="仿宋_GB2312" w:hAnsi="宋体" w:eastAsia="仿宋_GB2312"/>
          <w:sz w:val="24"/>
          <w:highlight w:val="none"/>
        </w:rPr>
      </w:pPr>
      <w:r>
        <w:rPr>
          <w:rFonts w:hint="eastAsia" w:ascii="仿宋_GB2312" w:hAnsi="宋体" w:eastAsia="仿宋_GB2312"/>
          <w:sz w:val="24"/>
          <w:highlight w:val="none"/>
        </w:rPr>
        <w:t>1.非执业会员跨省转会时填写此表。</w:t>
      </w:r>
    </w:p>
    <w:p w14:paraId="19156104">
      <w:pPr>
        <w:rPr>
          <w:rFonts w:ascii="仿宋_GB2312" w:hAnsi="宋体" w:eastAsia="仿宋_GB2312"/>
          <w:sz w:val="24"/>
          <w:highlight w:val="none"/>
        </w:rPr>
      </w:pPr>
      <w:r>
        <w:rPr>
          <w:rFonts w:hint="eastAsia" w:ascii="仿宋_GB2312" w:hAnsi="宋体" w:eastAsia="仿宋_GB2312"/>
          <w:sz w:val="24"/>
          <w:highlight w:val="none"/>
        </w:rPr>
        <w:t>2.转入地注册会计师协会依据此证明确认非执业会员完成的继续教育学时。</w:t>
      </w:r>
    </w:p>
    <w:p w14:paraId="1279BF6C">
      <w:pPr>
        <w:widowControl/>
        <w:adjustRightInd w:val="0"/>
        <w:snapToGrid w:val="0"/>
        <w:spacing w:line="360" w:lineRule="auto"/>
        <w:rPr>
          <w:rFonts w:hint="eastAsia" w:ascii="仿宋_GB2312" w:hAnsi="Batang" w:eastAsia="仿宋_GB2312" w:cs="宋体"/>
          <w:b/>
          <w:color w:val="000000"/>
          <w:kern w:val="0"/>
          <w:sz w:val="28"/>
          <w:szCs w:val="28"/>
          <w:highlight w:val="none"/>
        </w:rPr>
      </w:pPr>
      <w:r>
        <w:rPr>
          <w:rFonts w:hint="eastAsia" w:ascii="仿宋_GB2312" w:hAnsi="宋体" w:eastAsia="仿宋_GB2312"/>
          <w:sz w:val="24"/>
          <w:highlight w:val="none"/>
        </w:rPr>
        <w:t>3.本表一式三份，转出、转入地注协和非执业会员本人各留存一份。</w:t>
      </w:r>
    </w:p>
    <w:p w14:paraId="41191698">
      <w:pPr>
        <w:adjustRightInd w:val="0"/>
        <w:snapToGrid w:val="0"/>
        <w:spacing w:line="560" w:lineRule="atLeast"/>
        <w:rPr>
          <w:rFonts w:ascii="仿宋_GB2312" w:hAnsi="Batang" w:eastAsia="仿宋_GB2312" w:cs="宋体"/>
          <w:b/>
          <w:color w:val="000000"/>
          <w:kern w:val="0"/>
          <w:sz w:val="28"/>
          <w:szCs w:val="28"/>
          <w:highlight w:val="none"/>
        </w:rPr>
      </w:pPr>
      <w:r>
        <w:rPr>
          <w:rFonts w:hint="eastAsia" w:ascii="仿宋_GB2312" w:hAnsi="Batang" w:eastAsia="仿宋_GB2312" w:cs="宋体"/>
          <w:b/>
          <w:color w:val="000000"/>
          <w:kern w:val="0"/>
          <w:sz w:val="28"/>
          <w:szCs w:val="28"/>
          <w:highlight w:val="none"/>
        </w:rPr>
        <w:t>附表5</w:t>
      </w:r>
    </w:p>
    <w:p w14:paraId="23262385">
      <w:pPr>
        <w:spacing w:line="560" w:lineRule="exact"/>
        <w:jc w:val="center"/>
        <w:rPr>
          <w:rFonts w:hint="eastAsia" w:cs="Times New Roman" w:asciiTheme="majorEastAsia" w:hAnsiTheme="majorEastAsia" w:eastAsiaTheme="majorEastAsia"/>
          <w:b/>
          <w:sz w:val="36"/>
          <w:szCs w:val="36"/>
          <w:highlight w:val="none"/>
        </w:rPr>
      </w:pPr>
      <w:r>
        <w:rPr>
          <w:rFonts w:hint="eastAsia" w:cs="Times New Roman" w:asciiTheme="majorEastAsia" w:hAnsiTheme="majorEastAsia" w:eastAsiaTheme="majorEastAsia"/>
          <w:b/>
          <w:sz w:val="36"/>
          <w:szCs w:val="36"/>
          <w:highlight w:val="none"/>
          <w:lang w:val="en-US" w:eastAsia="zh-CN"/>
        </w:rPr>
        <w:t>湖北省注册会计师协会</w:t>
      </w:r>
      <w:r>
        <w:rPr>
          <w:rFonts w:hint="eastAsia" w:cs="Times New Roman" w:asciiTheme="majorEastAsia" w:hAnsiTheme="majorEastAsia" w:eastAsiaTheme="majorEastAsia"/>
          <w:b/>
          <w:sz w:val="36"/>
          <w:szCs w:val="36"/>
          <w:highlight w:val="none"/>
        </w:rPr>
        <w:t>非执业会员继续教育</w:t>
      </w:r>
    </w:p>
    <w:p w14:paraId="52B2F2FF">
      <w:pPr>
        <w:spacing w:line="560" w:lineRule="exact"/>
        <w:jc w:val="center"/>
        <w:rPr>
          <w:rFonts w:cs="Times New Roman" w:asciiTheme="majorEastAsia" w:hAnsiTheme="majorEastAsia" w:eastAsiaTheme="majorEastAsia"/>
          <w:b/>
          <w:sz w:val="36"/>
          <w:szCs w:val="36"/>
          <w:highlight w:val="none"/>
        </w:rPr>
      </w:pPr>
      <w:r>
        <w:rPr>
          <w:rFonts w:hint="eastAsia" w:cs="Times New Roman" w:asciiTheme="majorEastAsia" w:hAnsiTheme="majorEastAsia" w:eastAsiaTheme="majorEastAsia"/>
          <w:b/>
          <w:sz w:val="36"/>
          <w:szCs w:val="36"/>
          <w:highlight w:val="none"/>
        </w:rPr>
        <w:t>培训学时减半申请表</w:t>
      </w:r>
    </w:p>
    <w:tbl>
      <w:tblPr>
        <w:tblStyle w:val="3"/>
        <w:tblW w:w="8290" w:type="dxa"/>
        <w:tblCellSpacing w:w="0" w:type="dxa"/>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900"/>
        <w:gridCol w:w="1878"/>
        <w:gridCol w:w="1042"/>
        <w:gridCol w:w="987"/>
        <w:gridCol w:w="1736"/>
        <w:gridCol w:w="1747"/>
      </w:tblGrid>
      <w:tr w14:paraId="22BDA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5" w:hRule="atLeast"/>
          <w:tblCellSpacing w:w="0" w:type="dxa"/>
        </w:trPr>
        <w:tc>
          <w:tcPr>
            <w:tcW w:w="900" w:type="dxa"/>
            <w:tcBorders>
              <w:tl2br w:val="nil"/>
              <w:tr2bl w:val="nil"/>
            </w:tcBorders>
            <w:tcMar>
              <w:top w:w="0" w:type="dxa"/>
              <w:left w:w="105" w:type="dxa"/>
              <w:bottom w:w="0" w:type="dxa"/>
              <w:right w:w="105" w:type="dxa"/>
            </w:tcMar>
            <w:vAlign w:val="center"/>
          </w:tcPr>
          <w:p w14:paraId="66CE97BD">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p>
        </w:tc>
        <w:tc>
          <w:tcPr>
            <w:tcW w:w="1878" w:type="dxa"/>
            <w:tcBorders>
              <w:tl2br w:val="nil"/>
              <w:tr2bl w:val="nil"/>
            </w:tcBorders>
            <w:tcMar>
              <w:top w:w="0" w:type="dxa"/>
              <w:left w:w="105" w:type="dxa"/>
              <w:bottom w:w="0" w:type="dxa"/>
              <w:right w:w="105" w:type="dxa"/>
            </w:tcMar>
            <w:vAlign w:val="center"/>
          </w:tcPr>
          <w:p w14:paraId="47EB0713">
            <w:pPr>
              <w:spacing w:line="560" w:lineRule="exact"/>
              <w:rPr>
                <w:rFonts w:hint="eastAsia" w:ascii="仿宋_GB2312" w:hAnsi="仿宋_GB2312" w:eastAsia="仿宋_GB2312" w:cs="仿宋_GB2312"/>
                <w:sz w:val="28"/>
                <w:szCs w:val="28"/>
                <w:highlight w:val="none"/>
              </w:rPr>
            </w:pPr>
          </w:p>
        </w:tc>
        <w:tc>
          <w:tcPr>
            <w:tcW w:w="1042" w:type="dxa"/>
            <w:tcBorders>
              <w:tl2br w:val="nil"/>
              <w:tr2bl w:val="nil"/>
            </w:tcBorders>
            <w:tcMar>
              <w:top w:w="0" w:type="dxa"/>
              <w:left w:w="105" w:type="dxa"/>
              <w:bottom w:w="0" w:type="dxa"/>
              <w:right w:w="105" w:type="dxa"/>
            </w:tcMar>
            <w:vAlign w:val="center"/>
          </w:tcPr>
          <w:p w14:paraId="626F14B8">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性别</w:t>
            </w:r>
          </w:p>
        </w:tc>
        <w:tc>
          <w:tcPr>
            <w:tcW w:w="987" w:type="dxa"/>
            <w:tcBorders>
              <w:tl2br w:val="nil"/>
              <w:tr2bl w:val="nil"/>
            </w:tcBorders>
            <w:tcMar>
              <w:top w:w="0" w:type="dxa"/>
              <w:left w:w="105" w:type="dxa"/>
              <w:bottom w:w="0" w:type="dxa"/>
              <w:right w:w="105" w:type="dxa"/>
            </w:tcMar>
            <w:vAlign w:val="center"/>
          </w:tcPr>
          <w:p w14:paraId="18915CD4">
            <w:pPr>
              <w:spacing w:line="560" w:lineRule="exact"/>
              <w:rPr>
                <w:rFonts w:hint="eastAsia" w:ascii="仿宋_GB2312" w:hAnsi="仿宋_GB2312" w:eastAsia="仿宋_GB2312" w:cs="仿宋_GB2312"/>
                <w:sz w:val="28"/>
                <w:szCs w:val="28"/>
                <w:highlight w:val="none"/>
              </w:rPr>
            </w:pPr>
          </w:p>
        </w:tc>
        <w:tc>
          <w:tcPr>
            <w:tcW w:w="1736" w:type="dxa"/>
            <w:tcBorders>
              <w:tl2br w:val="nil"/>
              <w:tr2bl w:val="nil"/>
            </w:tcBorders>
            <w:tcMar>
              <w:top w:w="0" w:type="dxa"/>
              <w:left w:w="105" w:type="dxa"/>
              <w:bottom w:w="0" w:type="dxa"/>
              <w:right w:w="105" w:type="dxa"/>
            </w:tcMar>
            <w:vAlign w:val="center"/>
          </w:tcPr>
          <w:p w14:paraId="1DDF45B9">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非执业会员</w:t>
            </w:r>
            <w:r>
              <w:rPr>
                <w:rFonts w:hint="eastAsia" w:ascii="仿宋_GB2312" w:hAnsi="仿宋_GB2312" w:eastAsia="仿宋_GB2312" w:cs="仿宋_GB2312"/>
                <w:sz w:val="28"/>
                <w:szCs w:val="28"/>
                <w:highlight w:val="none"/>
              </w:rPr>
              <w:t>证书号码</w:t>
            </w:r>
          </w:p>
        </w:tc>
        <w:tc>
          <w:tcPr>
            <w:tcW w:w="1747" w:type="dxa"/>
            <w:tcBorders>
              <w:tl2br w:val="nil"/>
              <w:tr2bl w:val="nil"/>
            </w:tcBorders>
            <w:tcMar>
              <w:top w:w="0" w:type="dxa"/>
              <w:left w:w="105" w:type="dxa"/>
              <w:bottom w:w="0" w:type="dxa"/>
              <w:right w:w="105" w:type="dxa"/>
            </w:tcMar>
            <w:vAlign w:val="center"/>
          </w:tcPr>
          <w:p w14:paraId="6DDEE846">
            <w:pPr>
              <w:spacing w:line="560" w:lineRule="exact"/>
              <w:rPr>
                <w:rFonts w:hint="eastAsia" w:ascii="仿宋_GB2312" w:hAnsi="仿宋_GB2312" w:eastAsia="仿宋_GB2312" w:cs="仿宋_GB2312"/>
                <w:sz w:val="28"/>
                <w:szCs w:val="28"/>
                <w:highlight w:val="none"/>
              </w:rPr>
            </w:pPr>
          </w:p>
        </w:tc>
      </w:tr>
      <w:tr w14:paraId="594D4E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blCellSpacing w:w="0" w:type="dxa"/>
        </w:trPr>
        <w:tc>
          <w:tcPr>
            <w:tcW w:w="2778" w:type="dxa"/>
            <w:gridSpan w:val="2"/>
            <w:tcBorders>
              <w:tl2br w:val="nil"/>
              <w:tr2bl w:val="nil"/>
            </w:tcBorders>
            <w:tcMar>
              <w:top w:w="0" w:type="dxa"/>
              <w:left w:w="105" w:type="dxa"/>
              <w:bottom w:w="0" w:type="dxa"/>
              <w:right w:w="105" w:type="dxa"/>
            </w:tcMar>
          </w:tcPr>
          <w:p w14:paraId="157353D2">
            <w:pPr>
              <w:spacing w:line="56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工作单位</w:t>
            </w:r>
            <w:r>
              <w:rPr>
                <w:rFonts w:hint="eastAsia" w:ascii="仿宋_GB2312" w:hAnsi="仿宋_GB2312" w:eastAsia="仿宋_GB2312" w:cs="仿宋_GB2312"/>
                <w:sz w:val="28"/>
                <w:szCs w:val="28"/>
                <w:highlight w:val="none"/>
                <w:lang w:val="en-US" w:eastAsia="zh-CN"/>
              </w:rPr>
              <w:t>全称</w:t>
            </w:r>
          </w:p>
        </w:tc>
        <w:tc>
          <w:tcPr>
            <w:tcW w:w="5512" w:type="dxa"/>
            <w:gridSpan w:val="4"/>
            <w:tcBorders>
              <w:tl2br w:val="nil"/>
              <w:tr2bl w:val="nil"/>
            </w:tcBorders>
            <w:tcMar>
              <w:top w:w="0" w:type="dxa"/>
              <w:left w:w="105" w:type="dxa"/>
              <w:bottom w:w="0" w:type="dxa"/>
              <w:right w:w="105" w:type="dxa"/>
            </w:tcMar>
          </w:tcPr>
          <w:p w14:paraId="08E89C2B">
            <w:pPr>
              <w:spacing w:line="560" w:lineRule="exact"/>
              <w:rPr>
                <w:rFonts w:hint="eastAsia" w:ascii="仿宋_GB2312" w:hAnsi="仿宋_GB2312" w:eastAsia="仿宋_GB2312" w:cs="仿宋_GB2312"/>
                <w:sz w:val="28"/>
                <w:szCs w:val="28"/>
                <w:highlight w:val="none"/>
              </w:rPr>
            </w:pPr>
          </w:p>
        </w:tc>
      </w:tr>
      <w:tr w14:paraId="27BD9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blCellSpacing w:w="0" w:type="dxa"/>
        </w:trPr>
        <w:tc>
          <w:tcPr>
            <w:tcW w:w="2778" w:type="dxa"/>
            <w:gridSpan w:val="2"/>
            <w:tcBorders>
              <w:tl2br w:val="nil"/>
              <w:tr2bl w:val="nil"/>
            </w:tcBorders>
            <w:tcMar>
              <w:top w:w="0" w:type="dxa"/>
              <w:left w:w="105" w:type="dxa"/>
              <w:bottom w:w="0" w:type="dxa"/>
              <w:right w:w="105" w:type="dxa"/>
            </w:tcMar>
          </w:tcPr>
          <w:p w14:paraId="04151BB3">
            <w:pPr>
              <w:spacing w:line="56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申请学时减半的年份</w:t>
            </w:r>
          </w:p>
        </w:tc>
        <w:tc>
          <w:tcPr>
            <w:tcW w:w="5512" w:type="dxa"/>
            <w:gridSpan w:val="4"/>
            <w:tcBorders>
              <w:tl2br w:val="nil"/>
              <w:tr2bl w:val="nil"/>
            </w:tcBorders>
            <w:tcMar>
              <w:top w:w="0" w:type="dxa"/>
              <w:left w:w="105" w:type="dxa"/>
              <w:bottom w:w="0" w:type="dxa"/>
              <w:right w:w="105" w:type="dxa"/>
            </w:tcMar>
          </w:tcPr>
          <w:p w14:paraId="4D7F771C">
            <w:pPr>
              <w:spacing w:line="560" w:lineRule="exact"/>
              <w:rPr>
                <w:rFonts w:hint="eastAsia" w:ascii="仿宋_GB2312" w:hAnsi="仿宋_GB2312" w:eastAsia="仿宋_GB2312" w:cs="仿宋_GB2312"/>
                <w:sz w:val="28"/>
                <w:szCs w:val="28"/>
                <w:highlight w:val="none"/>
              </w:rPr>
            </w:pPr>
          </w:p>
        </w:tc>
      </w:tr>
      <w:tr w14:paraId="46BB6C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2" w:hRule="atLeast"/>
          <w:tblCellSpacing w:w="0" w:type="dxa"/>
        </w:trPr>
        <w:tc>
          <w:tcPr>
            <w:tcW w:w="8290" w:type="dxa"/>
            <w:gridSpan w:val="6"/>
            <w:tcBorders>
              <w:tl2br w:val="nil"/>
              <w:tr2bl w:val="nil"/>
            </w:tcBorders>
            <w:tcMar>
              <w:top w:w="0" w:type="dxa"/>
              <w:left w:w="105" w:type="dxa"/>
              <w:bottom w:w="0" w:type="dxa"/>
              <w:right w:w="105" w:type="dxa"/>
            </w:tcMar>
          </w:tcPr>
          <w:p w14:paraId="36572D62">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申请培训学时减半原因</w:t>
            </w:r>
            <w:r>
              <w:rPr>
                <w:rFonts w:hint="eastAsia" w:ascii="仿宋_GB2312" w:hAnsi="仿宋_GB2312" w:eastAsia="仿宋_GB2312" w:cs="仿宋_GB2312"/>
                <w:sz w:val="28"/>
                <w:szCs w:val="24"/>
                <w:highlight w:val="none"/>
              </w:rPr>
              <w:t>（</w:t>
            </w:r>
            <w:r>
              <w:rPr>
                <w:rFonts w:hint="eastAsia" w:ascii="仿宋_GB2312" w:hAnsi="仿宋_GB2312" w:eastAsia="仿宋_GB2312" w:cs="仿宋_GB2312"/>
                <w:sz w:val="28"/>
                <w:szCs w:val="24"/>
                <w:highlight w:val="none"/>
                <w:lang w:val="en-US" w:eastAsia="zh-CN"/>
              </w:rPr>
              <w:t>证明材料</w:t>
            </w:r>
            <w:r>
              <w:rPr>
                <w:rFonts w:hint="eastAsia" w:ascii="仿宋_GB2312" w:hAnsi="仿宋_GB2312" w:eastAsia="仿宋_GB2312" w:cs="仿宋_GB2312"/>
                <w:sz w:val="28"/>
                <w:szCs w:val="24"/>
                <w:highlight w:val="none"/>
              </w:rPr>
              <w:t>另附页）</w:t>
            </w:r>
            <w:r>
              <w:rPr>
                <w:rFonts w:hint="eastAsia" w:ascii="仿宋_GB2312" w:hAnsi="仿宋_GB2312" w:eastAsia="仿宋_GB2312" w:cs="仿宋_GB2312"/>
                <w:sz w:val="28"/>
                <w:szCs w:val="28"/>
                <w:highlight w:val="none"/>
              </w:rPr>
              <w:t>：</w:t>
            </w:r>
          </w:p>
          <w:p w14:paraId="5C9C264D">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w:t>
            </w:r>
          </w:p>
          <w:p w14:paraId="51AD1A4C">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申请人：</w:t>
            </w:r>
          </w:p>
          <w:p w14:paraId="0E6A6BCE">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年    月    日</w:t>
            </w:r>
          </w:p>
        </w:tc>
      </w:tr>
      <w:tr w14:paraId="0CCFCA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14" w:hRule="atLeast"/>
          <w:tblCellSpacing w:w="0" w:type="dxa"/>
        </w:trPr>
        <w:tc>
          <w:tcPr>
            <w:tcW w:w="8290" w:type="dxa"/>
            <w:gridSpan w:val="6"/>
            <w:tcBorders>
              <w:tl2br w:val="nil"/>
              <w:tr2bl w:val="nil"/>
            </w:tcBorders>
            <w:tcMar>
              <w:top w:w="0" w:type="dxa"/>
              <w:left w:w="105" w:type="dxa"/>
              <w:bottom w:w="0" w:type="dxa"/>
              <w:right w:w="105" w:type="dxa"/>
            </w:tcMar>
          </w:tcPr>
          <w:p w14:paraId="56FEDA2D">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所在单位意见：</w:t>
            </w:r>
          </w:p>
          <w:p w14:paraId="09BA074A">
            <w:pPr>
              <w:ind w:firstLine="3920" w:firstLineChars="1400"/>
              <w:rPr>
                <w:rFonts w:hint="eastAsia" w:ascii="仿宋_GB2312" w:hAnsi="仿宋_GB2312" w:eastAsia="仿宋_GB2312" w:cs="仿宋_GB2312"/>
                <w:sz w:val="28"/>
                <w:szCs w:val="24"/>
                <w:highlight w:val="none"/>
                <w:lang w:val="en-US" w:eastAsia="zh-CN"/>
              </w:rPr>
            </w:pPr>
            <w:r>
              <w:rPr>
                <w:rFonts w:hint="eastAsia" w:ascii="仿宋_GB2312" w:hAnsi="仿宋_GB2312" w:eastAsia="仿宋_GB2312" w:cs="仿宋_GB2312"/>
                <w:sz w:val="28"/>
                <w:szCs w:val="24"/>
                <w:highlight w:val="none"/>
                <w:lang w:val="en-US" w:eastAsia="zh-CN"/>
              </w:rPr>
              <w:t>单位（签章）：</w:t>
            </w:r>
          </w:p>
          <w:p w14:paraId="2432596D">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4"/>
                <w:highlight w:val="none"/>
                <w:lang w:val="en-US" w:eastAsia="zh-CN"/>
              </w:rPr>
              <w:t xml:space="preserve">                                  年   月   日</w:t>
            </w:r>
          </w:p>
        </w:tc>
      </w:tr>
      <w:tr w14:paraId="1627C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99" w:hRule="atLeast"/>
          <w:tblCellSpacing w:w="0" w:type="dxa"/>
        </w:trPr>
        <w:tc>
          <w:tcPr>
            <w:tcW w:w="8290" w:type="dxa"/>
            <w:gridSpan w:val="6"/>
            <w:tcBorders>
              <w:tl2br w:val="nil"/>
              <w:tr2bl w:val="nil"/>
            </w:tcBorders>
            <w:tcMar>
              <w:top w:w="0" w:type="dxa"/>
              <w:left w:w="105" w:type="dxa"/>
              <w:bottom w:w="0" w:type="dxa"/>
              <w:right w:w="105" w:type="dxa"/>
            </w:tcMar>
          </w:tcPr>
          <w:p w14:paraId="1E8F5387">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w:t>
            </w:r>
            <w:r>
              <w:rPr>
                <w:rFonts w:hint="eastAsia" w:ascii="仿宋_GB2312" w:hAnsi="仿宋_GB2312" w:eastAsia="仿宋_GB2312" w:cs="仿宋_GB2312"/>
                <w:sz w:val="28"/>
                <w:szCs w:val="28"/>
                <w:highlight w:val="none"/>
                <w:lang w:val="en-US" w:eastAsia="zh-CN"/>
              </w:rPr>
              <w:t>湖北省</w:t>
            </w:r>
            <w:r>
              <w:rPr>
                <w:rFonts w:hint="eastAsia" w:ascii="仿宋_GB2312" w:hAnsi="仿宋_GB2312" w:eastAsia="仿宋_GB2312" w:cs="仿宋_GB2312"/>
                <w:sz w:val="28"/>
                <w:szCs w:val="28"/>
                <w:highlight w:val="none"/>
              </w:rPr>
              <w:t>注册会计师协会意见：</w:t>
            </w:r>
          </w:p>
          <w:p w14:paraId="0E38490B">
            <w:pPr>
              <w:ind w:firstLine="4760" w:firstLineChars="1700"/>
              <w:rPr>
                <w:rFonts w:hint="eastAsia" w:ascii="仿宋_GB2312" w:hAnsi="仿宋_GB2312" w:eastAsia="仿宋_GB2312" w:cs="仿宋_GB2312"/>
                <w:sz w:val="28"/>
                <w:szCs w:val="24"/>
                <w:highlight w:val="none"/>
                <w:lang w:val="en-US" w:eastAsia="zh-CN"/>
              </w:rPr>
            </w:pPr>
            <w:r>
              <w:rPr>
                <w:rFonts w:hint="eastAsia" w:ascii="仿宋_GB2312" w:hAnsi="仿宋_GB2312" w:eastAsia="仿宋_GB2312" w:cs="仿宋_GB2312"/>
                <w:sz w:val="28"/>
                <w:szCs w:val="24"/>
                <w:highlight w:val="none"/>
                <w:lang w:val="en-US" w:eastAsia="zh-CN"/>
              </w:rPr>
              <w:t>（签章）：</w:t>
            </w:r>
          </w:p>
          <w:p w14:paraId="6D82CDE0">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4"/>
                <w:highlight w:val="none"/>
                <w:lang w:val="en-US" w:eastAsia="zh-CN"/>
              </w:rPr>
              <w:t xml:space="preserve">                                  年   月   日</w:t>
            </w:r>
          </w:p>
        </w:tc>
      </w:tr>
    </w:tbl>
    <w:p w14:paraId="1A21D355">
      <w:pPr>
        <w:spacing w:line="300" w:lineRule="exact"/>
        <w:jc w:val="both"/>
        <w:rPr>
          <w:rFonts w:hint="eastAsia" w:ascii="仿宋_GB2312" w:eastAsia="仿宋_GB2312"/>
          <w:sz w:val="24"/>
          <w:highlight w:val="none"/>
        </w:rPr>
      </w:pPr>
      <w:r>
        <w:rPr>
          <w:rFonts w:hint="eastAsia" w:ascii="仿宋_GB2312" w:eastAsia="仿宋_GB2312"/>
          <w:b/>
          <w:bCs/>
          <w:sz w:val="24"/>
          <w:highlight w:val="none"/>
        </w:rPr>
        <w:t>说明：</w:t>
      </w:r>
      <w:r>
        <w:rPr>
          <w:rFonts w:hint="eastAsia" w:ascii="仿宋_GB2312" w:eastAsia="仿宋_GB2312"/>
          <w:sz w:val="24"/>
          <w:highlight w:val="none"/>
        </w:rPr>
        <w:t xml:space="preserve"> </w:t>
      </w:r>
    </w:p>
    <w:p w14:paraId="2A206699">
      <w:pPr>
        <w:spacing w:line="300" w:lineRule="exact"/>
        <w:jc w:val="both"/>
        <w:rPr>
          <w:rFonts w:hint="eastAsia" w:ascii="仿宋_GB2312" w:eastAsia="仿宋_GB2312"/>
          <w:sz w:val="24"/>
          <w:highlight w:val="none"/>
        </w:rPr>
      </w:pPr>
      <w:r>
        <w:rPr>
          <w:rFonts w:hint="eastAsia" w:ascii="仿宋_GB2312" w:eastAsia="仿宋_GB2312"/>
          <w:sz w:val="24"/>
          <w:highlight w:val="none"/>
        </w:rPr>
        <w:t>1.申请当年培训学时减半包括：</w:t>
      </w:r>
    </w:p>
    <w:p w14:paraId="13682B7D">
      <w:pPr>
        <w:spacing w:line="300" w:lineRule="exact"/>
        <w:jc w:val="both"/>
        <w:rPr>
          <w:rFonts w:hint="eastAsia" w:ascii="仿宋_GB2312" w:eastAsia="仿宋_GB2312"/>
          <w:sz w:val="24"/>
          <w:highlight w:val="none"/>
        </w:rPr>
      </w:pPr>
      <w:r>
        <w:rPr>
          <w:rFonts w:hint="eastAsia" w:ascii="仿宋_GB2312" w:eastAsia="仿宋_GB2312"/>
          <w:sz w:val="24"/>
          <w:highlight w:val="none"/>
        </w:rPr>
        <w:t>（1）生育休产假的；</w:t>
      </w:r>
    </w:p>
    <w:p w14:paraId="18E45700">
      <w:pPr>
        <w:spacing w:line="300" w:lineRule="exact"/>
        <w:jc w:val="both"/>
        <w:rPr>
          <w:rFonts w:hint="eastAsia" w:ascii="仿宋_GB2312" w:eastAsia="仿宋_GB2312"/>
          <w:sz w:val="24"/>
          <w:highlight w:val="none"/>
        </w:rPr>
      </w:pPr>
      <w:r>
        <w:rPr>
          <w:rFonts w:hint="eastAsia" w:ascii="仿宋_GB2312" w:eastAsia="仿宋_GB2312"/>
          <w:sz w:val="24"/>
          <w:highlight w:val="none"/>
        </w:rPr>
        <w:t>（2）休病假半年以上的；</w:t>
      </w:r>
    </w:p>
    <w:p w14:paraId="3287A988">
      <w:pPr>
        <w:spacing w:line="300" w:lineRule="exact"/>
        <w:jc w:val="both"/>
        <w:rPr>
          <w:rFonts w:hint="eastAsia" w:ascii="仿宋_GB2312" w:eastAsia="仿宋_GB2312"/>
          <w:sz w:val="24"/>
          <w:highlight w:val="none"/>
        </w:rPr>
      </w:pPr>
      <w:r>
        <w:rPr>
          <w:rFonts w:hint="eastAsia" w:ascii="仿宋_GB2312" w:eastAsia="仿宋_GB2312"/>
          <w:sz w:val="24"/>
          <w:highlight w:val="none"/>
        </w:rPr>
        <w:t>（3）7月1日之后新注册的；</w:t>
      </w:r>
    </w:p>
    <w:p w14:paraId="6C4A248A">
      <w:pPr>
        <w:spacing w:line="300" w:lineRule="exact"/>
        <w:jc w:val="both"/>
        <w:rPr>
          <w:rFonts w:hint="eastAsia" w:ascii="仿宋_GB2312" w:eastAsia="仿宋_GB2312"/>
          <w:sz w:val="24"/>
          <w:highlight w:val="none"/>
        </w:rPr>
      </w:pPr>
      <w:r>
        <w:rPr>
          <w:rFonts w:hint="eastAsia" w:ascii="仿宋_GB2312" w:eastAsia="仿宋_GB2312"/>
          <w:sz w:val="24"/>
          <w:highlight w:val="none"/>
        </w:rPr>
        <w:t xml:space="preserve"> 2.</w:t>
      </w:r>
      <w:r>
        <w:rPr>
          <w:rFonts w:hint="eastAsia" w:ascii="仿宋_GB2312" w:eastAsia="仿宋_GB2312"/>
          <w:sz w:val="24"/>
          <w:highlight w:val="none"/>
          <w:lang w:val="en-US" w:eastAsia="zh-CN"/>
        </w:rPr>
        <w:t>需附</w:t>
      </w:r>
      <w:r>
        <w:rPr>
          <w:rFonts w:hint="eastAsia" w:ascii="仿宋_GB2312" w:eastAsia="仿宋_GB2312"/>
          <w:sz w:val="24"/>
          <w:highlight w:val="none"/>
        </w:rPr>
        <w:t>相关部门证明材料原件及复印件；</w:t>
      </w:r>
    </w:p>
    <w:p w14:paraId="69EF051B">
      <w:pPr>
        <w:spacing w:line="300" w:lineRule="exact"/>
        <w:jc w:val="both"/>
      </w:pPr>
      <w:r>
        <w:rPr>
          <w:rFonts w:hint="eastAsia" w:ascii="仿宋_GB2312" w:eastAsia="仿宋_GB2312"/>
          <w:sz w:val="24"/>
          <w:highlight w:val="none"/>
        </w:rPr>
        <w:t xml:space="preserve"> 3.此表于每年的1</w:t>
      </w:r>
      <w:r>
        <w:rPr>
          <w:rFonts w:hint="eastAsia" w:ascii="仿宋_GB2312" w:eastAsia="仿宋_GB2312"/>
          <w:sz w:val="24"/>
          <w:highlight w:val="none"/>
          <w:lang w:val="en-US" w:eastAsia="zh-CN"/>
        </w:rPr>
        <w:t>1</w:t>
      </w:r>
      <w:r>
        <w:rPr>
          <w:rFonts w:hint="eastAsia" w:ascii="仿宋_GB2312" w:eastAsia="仿宋_GB2312"/>
          <w:sz w:val="24"/>
          <w:highlight w:val="none"/>
        </w:rPr>
        <w:t>月</w:t>
      </w:r>
      <w:r>
        <w:rPr>
          <w:rFonts w:hint="eastAsia" w:ascii="仿宋_GB2312" w:eastAsia="仿宋_GB2312"/>
          <w:sz w:val="24"/>
          <w:highlight w:val="none"/>
          <w:lang w:val="en-US" w:eastAsia="zh-CN"/>
        </w:rPr>
        <w:t>3</w:t>
      </w:r>
      <w:r>
        <w:rPr>
          <w:rFonts w:hint="eastAsia" w:ascii="仿宋_GB2312" w:eastAsia="仿宋_GB2312"/>
          <w:sz w:val="24"/>
          <w:highlight w:val="none"/>
        </w:rPr>
        <w:t>0日前提交，逾期不再受理。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YTY3MTVmMzNhYjk4MzA3ZDQ4N2Y4MGUwYmM3NzQifQ=="/>
  </w:docVars>
  <w:rsids>
    <w:rsidRoot w:val="00000000"/>
    <w:rsid w:val="00B346F1"/>
    <w:rsid w:val="00C436DF"/>
    <w:rsid w:val="01241F6D"/>
    <w:rsid w:val="02F377B4"/>
    <w:rsid w:val="05530C0D"/>
    <w:rsid w:val="057D7794"/>
    <w:rsid w:val="079C42DD"/>
    <w:rsid w:val="08BE0131"/>
    <w:rsid w:val="0939429F"/>
    <w:rsid w:val="0CC36234"/>
    <w:rsid w:val="0D8C3207"/>
    <w:rsid w:val="0E7476CE"/>
    <w:rsid w:val="0EE67571"/>
    <w:rsid w:val="0F0144A1"/>
    <w:rsid w:val="0F2167AE"/>
    <w:rsid w:val="102A4275"/>
    <w:rsid w:val="104F7491"/>
    <w:rsid w:val="109A7AEF"/>
    <w:rsid w:val="13D9772F"/>
    <w:rsid w:val="14040016"/>
    <w:rsid w:val="14127D4D"/>
    <w:rsid w:val="15D64CF9"/>
    <w:rsid w:val="187774D9"/>
    <w:rsid w:val="1CCA016C"/>
    <w:rsid w:val="1D392634"/>
    <w:rsid w:val="1D781B98"/>
    <w:rsid w:val="1E6C39D8"/>
    <w:rsid w:val="1F9D1465"/>
    <w:rsid w:val="207330C9"/>
    <w:rsid w:val="22826675"/>
    <w:rsid w:val="236A2DF0"/>
    <w:rsid w:val="24902156"/>
    <w:rsid w:val="24A86984"/>
    <w:rsid w:val="26097D43"/>
    <w:rsid w:val="26914C85"/>
    <w:rsid w:val="28DA1F52"/>
    <w:rsid w:val="2A8B46D8"/>
    <w:rsid w:val="2AD862A8"/>
    <w:rsid w:val="2AFB2D93"/>
    <w:rsid w:val="2B8E65CF"/>
    <w:rsid w:val="2E921E62"/>
    <w:rsid w:val="2F19421B"/>
    <w:rsid w:val="2F632D46"/>
    <w:rsid w:val="2FD302C8"/>
    <w:rsid w:val="30E95A27"/>
    <w:rsid w:val="32DD3D98"/>
    <w:rsid w:val="344D1E74"/>
    <w:rsid w:val="354F1DF0"/>
    <w:rsid w:val="361C5C4A"/>
    <w:rsid w:val="37E37CDA"/>
    <w:rsid w:val="381C2630"/>
    <w:rsid w:val="384D73C1"/>
    <w:rsid w:val="388F46F6"/>
    <w:rsid w:val="396C1BF9"/>
    <w:rsid w:val="3AB455C3"/>
    <w:rsid w:val="3B27449D"/>
    <w:rsid w:val="3BFC0870"/>
    <w:rsid w:val="3C2C04F7"/>
    <w:rsid w:val="3C2F45F6"/>
    <w:rsid w:val="3CD41122"/>
    <w:rsid w:val="3DCE2ACB"/>
    <w:rsid w:val="3DFF4461"/>
    <w:rsid w:val="3E696FD3"/>
    <w:rsid w:val="3FE14CEC"/>
    <w:rsid w:val="3FF75E04"/>
    <w:rsid w:val="43770223"/>
    <w:rsid w:val="446015D8"/>
    <w:rsid w:val="45CB01C6"/>
    <w:rsid w:val="462635AF"/>
    <w:rsid w:val="48B40ADA"/>
    <w:rsid w:val="4CA04285"/>
    <w:rsid w:val="4CC4480F"/>
    <w:rsid w:val="4F162F1B"/>
    <w:rsid w:val="4FD711E1"/>
    <w:rsid w:val="50796AC3"/>
    <w:rsid w:val="5251061B"/>
    <w:rsid w:val="536E7B19"/>
    <w:rsid w:val="57911CD6"/>
    <w:rsid w:val="57B95D0E"/>
    <w:rsid w:val="57BD2154"/>
    <w:rsid w:val="5980433A"/>
    <w:rsid w:val="5C401254"/>
    <w:rsid w:val="5DC55EC6"/>
    <w:rsid w:val="5EA63841"/>
    <w:rsid w:val="60A7008E"/>
    <w:rsid w:val="64FA3148"/>
    <w:rsid w:val="66245EB8"/>
    <w:rsid w:val="67F77E00"/>
    <w:rsid w:val="681B43B8"/>
    <w:rsid w:val="68A9763D"/>
    <w:rsid w:val="69FB6926"/>
    <w:rsid w:val="6A21024D"/>
    <w:rsid w:val="6A820D54"/>
    <w:rsid w:val="6A905A9D"/>
    <w:rsid w:val="6AB112BD"/>
    <w:rsid w:val="6C0B65AD"/>
    <w:rsid w:val="6D001DD0"/>
    <w:rsid w:val="6E7609F6"/>
    <w:rsid w:val="6FC14598"/>
    <w:rsid w:val="701C4630"/>
    <w:rsid w:val="70CE676B"/>
    <w:rsid w:val="71A83155"/>
    <w:rsid w:val="721A4BBA"/>
    <w:rsid w:val="73855B67"/>
    <w:rsid w:val="73FD07BB"/>
    <w:rsid w:val="75B67F41"/>
    <w:rsid w:val="75E50B10"/>
    <w:rsid w:val="77125E8A"/>
    <w:rsid w:val="78B23A2E"/>
    <w:rsid w:val="79877B0C"/>
    <w:rsid w:val="798D5631"/>
    <w:rsid w:val="799E3026"/>
    <w:rsid w:val="7C5366F8"/>
    <w:rsid w:val="7D526633"/>
    <w:rsid w:val="7D5B2313"/>
    <w:rsid w:val="7E0223F9"/>
    <w:rsid w:val="7FE5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3821</Words>
  <Characters>3864</Characters>
  <Lines>0</Lines>
  <Paragraphs>0</Paragraphs>
  <TotalTime>5</TotalTime>
  <ScaleCrop>false</ScaleCrop>
  <LinksUpToDate>false</LinksUpToDate>
  <CharactersWithSpaces>4282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2021-04-07T04:31:00Z</dcterms:created>
  <dc:creator>Jane Yan</dc:creator>
  <cp:lastModifiedBy>严静</cp:lastModifiedBy>
  <dcterms:modified xsi:type="dcterms:W3CDTF">2024-06-20T06:46:38Z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907799256CFC43AA9E229FBB05A79166</vt:lpwstr>
  </property>
</Properties>
</file>